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981" w:rsidRPr="00BE76E1" w:rsidRDefault="0054125B" w:rsidP="0054125B">
      <w:pPr>
        <w:widowControl w:val="0"/>
        <w:suppressAutoHyphens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-837601</wp:posOffset>
            </wp:positionH>
            <wp:positionV relativeFrom="paragraph">
              <wp:posOffset>-281940</wp:posOffset>
            </wp:positionV>
            <wp:extent cx="7193951" cy="988695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951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981" w:rsidRPr="00BE76E1">
        <w:rPr>
          <w:sz w:val="28"/>
          <w:szCs w:val="28"/>
          <w:lang w:val="uk-UA"/>
        </w:rPr>
        <w:br w:type="page"/>
      </w:r>
    </w:p>
    <w:p w:rsidR="007C1981" w:rsidRDefault="0054125B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-585138</wp:posOffset>
            </wp:positionV>
            <wp:extent cx="6780485" cy="9998344"/>
            <wp:effectExtent l="0" t="0" r="190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485" cy="9998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981">
        <w:rPr>
          <w:b/>
          <w:sz w:val="28"/>
          <w:szCs w:val="28"/>
          <w:lang w:val="uk-UA"/>
        </w:rPr>
        <w:br w:type="page"/>
      </w:r>
    </w:p>
    <w:p w:rsidR="00D144EC" w:rsidRDefault="00D144EC" w:rsidP="00D144E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  <w:lang w:val="uk-UA"/>
        </w:rPr>
      </w:pPr>
      <w:r w:rsidRPr="00D144EC">
        <w:rPr>
          <w:b/>
          <w:sz w:val="28"/>
          <w:szCs w:val="28"/>
          <w:lang w:val="uk-UA"/>
        </w:rPr>
        <w:lastRenderedPageBreak/>
        <w:t>АННОТАЦИЯ</w:t>
      </w:r>
    </w:p>
    <w:p w:rsidR="006975E8" w:rsidRPr="00050CDE" w:rsidRDefault="006975E8" w:rsidP="00D144E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D144EC" w:rsidRPr="00D144EC" w:rsidRDefault="00D144EC" w:rsidP="00F24B96">
      <w:pPr>
        <w:spacing w:line="360" w:lineRule="auto"/>
        <w:ind w:firstLine="709"/>
        <w:jc w:val="both"/>
        <w:rPr>
          <w:sz w:val="28"/>
          <w:szCs w:val="28"/>
        </w:rPr>
      </w:pPr>
      <w:r w:rsidRPr="00D144EC">
        <w:rPr>
          <w:sz w:val="28"/>
          <w:szCs w:val="28"/>
        </w:rPr>
        <w:t>Программа вступительного экзамен</w:t>
      </w:r>
      <w:r w:rsidR="00CD320B">
        <w:rPr>
          <w:sz w:val="28"/>
          <w:szCs w:val="28"/>
        </w:rPr>
        <w:t xml:space="preserve">а </w:t>
      </w:r>
      <w:r w:rsidR="00F24B96">
        <w:rPr>
          <w:sz w:val="28"/>
          <w:szCs w:val="28"/>
        </w:rPr>
        <w:t xml:space="preserve">по философии </w:t>
      </w:r>
      <w:r w:rsidR="00CD320B">
        <w:rPr>
          <w:sz w:val="28"/>
          <w:szCs w:val="28"/>
        </w:rPr>
        <w:t>предназначена для поступающих</w:t>
      </w:r>
      <w:r w:rsidRPr="00D144EC">
        <w:rPr>
          <w:sz w:val="28"/>
          <w:szCs w:val="28"/>
        </w:rPr>
        <w:t xml:space="preserve"> по образовательным программам дополнительного профессионального образования </w:t>
      </w:r>
      <w:r w:rsidR="00057499">
        <w:rPr>
          <w:sz w:val="28"/>
          <w:szCs w:val="28"/>
        </w:rPr>
        <w:t>–</w:t>
      </w:r>
      <w:r w:rsidRPr="00D144EC">
        <w:rPr>
          <w:sz w:val="28"/>
          <w:szCs w:val="28"/>
        </w:rPr>
        <w:t xml:space="preserve"> программам подготовки </w:t>
      </w:r>
      <w:r w:rsidR="00A447CC" w:rsidRPr="00A447CC">
        <w:rPr>
          <w:sz w:val="28"/>
          <w:szCs w:val="28"/>
        </w:rPr>
        <w:t>научных и</w:t>
      </w:r>
      <w:r w:rsidR="00A447CC">
        <w:rPr>
          <w:sz w:val="28"/>
          <w:szCs w:val="28"/>
        </w:rPr>
        <w:t xml:space="preserve"> </w:t>
      </w:r>
      <w:r w:rsidRPr="00D144EC">
        <w:rPr>
          <w:sz w:val="28"/>
          <w:szCs w:val="28"/>
        </w:rPr>
        <w:t>научно-педагогических кадров в аспирантуре</w:t>
      </w:r>
      <w:r w:rsidRPr="00D144EC">
        <w:rPr>
          <w:bCs/>
          <w:sz w:val="28"/>
          <w:szCs w:val="28"/>
        </w:rPr>
        <w:t>.</w:t>
      </w:r>
      <w:r w:rsidR="00F24B96">
        <w:rPr>
          <w:bCs/>
          <w:sz w:val="28"/>
          <w:szCs w:val="28"/>
        </w:rPr>
        <w:t xml:space="preserve"> </w:t>
      </w:r>
      <w:r w:rsidR="00F24B96">
        <w:rPr>
          <w:sz w:val="28"/>
          <w:szCs w:val="28"/>
        </w:rPr>
        <w:t>Разработана в соответствии с Г</w:t>
      </w:r>
      <w:r w:rsidRPr="00D144EC">
        <w:rPr>
          <w:sz w:val="28"/>
          <w:szCs w:val="28"/>
        </w:rPr>
        <w:t>осударственными образовательными стандартами высшего профессионального образования ступеней специалист, магистр.</w:t>
      </w:r>
      <w:r w:rsidR="00CD320B">
        <w:rPr>
          <w:sz w:val="28"/>
          <w:szCs w:val="28"/>
        </w:rPr>
        <w:t xml:space="preserve"> </w:t>
      </w:r>
    </w:p>
    <w:p w:rsidR="00D144EC" w:rsidRPr="00D144EC" w:rsidRDefault="00D144EC" w:rsidP="00D144EC">
      <w:pPr>
        <w:tabs>
          <w:tab w:val="left" w:pos="-7088"/>
        </w:tabs>
        <w:spacing w:line="360" w:lineRule="auto"/>
        <w:ind w:firstLine="709"/>
        <w:contextualSpacing/>
        <w:jc w:val="both"/>
        <w:rPr>
          <w:sz w:val="28"/>
          <w:szCs w:val="28"/>
          <w:lang w:eastAsia="en-US"/>
        </w:rPr>
      </w:pPr>
      <w:r w:rsidRPr="00D144EC">
        <w:rPr>
          <w:sz w:val="28"/>
          <w:szCs w:val="28"/>
          <w:lang w:eastAsia="en-US"/>
        </w:rPr>
        <w:t xml:space="preserve">Цель вступительного экзамена – выявление среди поступающих в аспирантуру наиболее способных и подготовленных к освоению образовательных программ дополнительного профессионального образования </w:t>
      </w:r>
      <w:r w:rsidR="00057499">
        <w:rPr>
          <w:sz w:val="28"/>
          <w:szCs w:val="28"/>
          <w:lang w:eastAsia="en-US"/>
        </w:rPr>
        <w:t>–</w:t>
      </w:r>
      <w:r w:rsidRPr="00D144EC">
        <w:rPr>
          <w:sz w:val="28"/>
          <w:szCs w:val="28"/>
          <w:lang w:eastAsia="en-US"/>
        </w:rPr>
        <w:t xml:space="preserve"> программ подготовки </w:t>
      </w:r>
      <w:r w:rsidR="00A447CC" w:rsidRPr="00A447CC">
        <w:rPr>
          <w:sz w:val="28"/>
          <w:szCs w:val="28"/>
          <w:lang w:eastAsia="en-US"/>
        </w:rPr>
        <w:t>научных и</w:t>
      </w:r>
      <w:r w:rsidR="00A447CC">
        <w:rPr>
          <w:sz w:val="28"/>
          <w:szCs w:val="28"/>
          <w:lang w:eastAsia="en-US"/>
        </w:rPr>
        <w:t xml:space="preserve"> </w:t>
      </w:r>
      <w:r w:rsidRPr="00D144EC">
        <w:rPr>
          <w:sz w:val="28"/>
          <w:szCs w:val="28"/>
          <w:lang w:eastAsia="en-US"/>
        </w:rPr>
        <w:t>научно-педагогических кадров в аспирантуре.</w:t>
      </w:r>
    </w:p>
    <w:p w:rsidR="00D144EC" w:rsidRPr="00D144EC" w:rsidRDefault="00D144EC" w:rsidP="00D144EC">
      <w:pPr>
        <w:spacing w:line="360" w:lineRule="auto"/>
        <w:ind w:firstLine="709"/>
        <w:jc w:val="both"/>
        <w:rPr>
          <w:sz w:val="28"/>
          <w:szCs w:val="28"/>
        </w:rPr>
      </w:pPr>
      <w:r w:rsidRPr="00D144EC">
        <w:rPr>
          <w:sz w:val="28"/>
          <w:szCs w:val="28"/>
        </w:rPr>
        <w:t xml:space="preserve">Программа вступительных </w:t>
      </w:r>
      <w:r w:rsidR="00000D39">
        <w:rPr>
          <w:sz w:val="28"/>
          <w:szCs w:val="28"/>
        </w:rPr>
        <w:t>экзаменов</w:t>
      </w:r>
      <w:r w:rsidRPr="00D144EC">
        <w:rPr>
          <w:sz w:val="28"/>
          <w:szCs w:val="28"/>
        </w:rPr>
        <w:t xml:space="preserve"> включает в себя:</w:t>
      </w:r>
      <w:r w:rsidR="00CD320B">
        <w:rPr>
          <w:sz w:val="28"/>
          <w:szCs w:val="28"/>
        </w:rPr>
        <w:t xml:space="preserve"> </w:t>
      </w:r>
      <w:r w:rsidRPr="00D144EC">
        <w:rPr>
          <w:sz w:val="28"/>
          <w:szCs w:val="28"/>
        </w:rPr>
        <w:t>аннотацию;</w:t>
      </w:r>
      <w:r w:rsidR="00CD320B">
        <w:rPr>
          <w:sz w:val="28"/>
          <w:szCs w:val="28"/>
        </w:rPr>
        <w:t xml:space="preserve"> </w:t>
      </w:r>
      <w:r w:rsidRPr="00D144EC">
        <w:rPr>
          <w:sz w:val="28"/>
          <w:szCs w:val="28"/>
        </w:rPr>
        <w:t xml:space="preserve">требования к </w:t>
      </w:r>
      <w:proofErr w:type="gramStart"/>
      <w:r w:rsidRPr="00D144EC">
        <w:rPr>
          <w:sz w:val="28"/>
          <w:szCs w:val="28"/>
        </w:rPr>
        <w:t>поступающим</w:t>
      </w:r>
      <w:proofErr w:type="gramEnd"/>
      <w:r w:rsidRPr="00D144EC">
        <w:rPr>
          <w:sz w:val="28"/>
          <w:szCs w:val="28"/>
        </w:rPr>
        <w:t>;</w:t>
      </w:r>
      <w:r w:rsidR="00CD320B">
        <w:rPr>
          <w:sz w:val="28"/>
          <w:szCs w:val="28"/>
        </w:rPr>
        <w:t xml:space="preserve"> </w:t>
      </w:r>
      <w:r w:rsidR="00F24B96" w:rsidRPr="00D144EC">
        <w:rPr>
          <w:sz w:val="28"/>
          <w:szCs w:val="28"/>
        </w:rPr>
        <w:t xml:space="preserve">показатели и критерии оценки результатов вступительных </w:t>
      </w:r>
      <w:r w:rsidR="00F24B96">
        <w:rPr>
          <w:sz w:val="28"/>
          <w:szCs w:val="28"/>
        </w:rPr>
        <w:t>экзаменов</w:t>
      </w:r>
      <w:r w:rsidR="00F24B96" w:rsidRPr="00D144EC">
        <w:rPr>
          <w:sz w:val="28"/>
          <w:szCs w:val="28"/>
        </w:rPr>
        <w:t>;</w:t>
      </w:r>
      <w:r w:rsidR="00F24B96">
        <w:rPr>
          <w:sz w:val="28"/>
          <w:szCs w:val="28"/>
        </w:rPr>
        <w:t xml:space="preserve"> содержание курса</w:t>
      </w:r>
      <w:r w:rsidRPr="00D144EC">
        <w:rPr>
          <w:sz w:val="28"/>
          <w:szCs w:val="28"/>
        </w:rPr>
        <w:t>;</w:t>
      </w:r>
      <w:r w:rsidR="00CD320B">
        <w:rPr>
          <w:sz w:val="28"/>
          <w:szCs w:val="28"/>
        </w:rPr>
        <w:t xml:space="preserve"> </w:t>
      </w:r>
      <w:r w:rsidRPr="00D144EC">
        <w:rPr>
          <w:sz w:val="28"/>
          <w:szCs w:val="28"/>
        </w:rPr>
        <w:t>список рекомендуемой литературы и источников.</w:t>
      </w:r>
    </w:p>
    <w:p w:rsidR="00DD7F62" w:rsidRPr="00050CDE" w:rsidRDefault="00DD7F62" w:rsidP="00090529">
      <w:pPr>
        <w:spacing w:line="276" w:lineRule="auto"/>
        <w:rPr>
          <w:b/>
          <w:sz w:val="28"/>
          <w:szCs w:val="28"/>
        </w:rPr>
      </w:pPr>
    </w:p>
    <w:p w:rsidR="00D144EC" w:rsidRDefault="00D144EC" w:rsidP="00D144EC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D144EC">
        <w:rPr>
          <w:b/>
          <w:sz w:val="28"/>
          <w:szCs w:val="28"/>
          <w:lang w:val="uk-UA"/>
        </w:rPr>
        <w:t>І</w:t>
      </w:r>
      <w:r w:rsidRPr="00D144EC">
        <w:rPr>
          <w:b/>
          <w:sz w:val="28"/>
          <w:szCs w:val="28"/>
        </w:rPr>
        <w:t xml:space="preserve">. ТРЕБОВАНИЯ К </w:t>
      </w:r>
      <w:proofErr w:type="gramStart"/>
      <w:r w:rsidRPr="00D144EC">
        <w:rPr>
          <w:b/>
          <w:sz w:val="28"/>
          <w:szCs w:val="28"/>
        </w:rPr>
        <w:t>ПОСТУПАЮЩИМ</w:t>
      </w:r>
      <w:proofErr w:type="gramEnd"/>
    </w:p>
    <w:p w:rsidR="006F11B8" w:rsidRPr="00D144EC" w:rsidRDefault="006F11B8" w:rsidP="00D144EC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D144EC" w:rsidRDefault="00D144EC" w:rsidP="00D144EC">
      <w:pPr>
        <w:spacing w:line="360" w:lineRule="auto"/>
        <w:ind w:firstLine="720"/>
        <w:jc w:val="both"/>
        <w:rPr>
          <w:sz w:val="28"/>
          <w:szCs w:val="28"/>
        </w:rPr>
      </w:pPr>
      <w:r w:rsidRPr="00D144EC">
        <w:rPr>
          <w:sz w:val="28"/>
          <w:szCs w:val="28"/>
        </w:rPr>
        <w:t xml:space="preserve">Поступающий в аспирантуру должен продемонстрировать теоретические знания </w:t>
      </w:r>
      <w:r w:rsidR="00F24B96">
        <w:rPr>
          <w:sz w:val="28"/>
          <w:szCs w:val="28"/>
        </w:rPr>
        <w:t xml:space="preserve">дисциплины «Философия» </w:t>
      </w:r>
      <w:r w:rsidRPr="00D144EC">
        <w:rPr>
          <w:sz w:val="28"/>
          <w:szCs w:val="28"/>
        </w:rPr>
        <w:t>в соответствии с государственными образовательными стандартами высшего профессионального образования ступеней специалист, магистр.</w:t>
      </w:r>
    </w:p>
    <w:p w:rsidR="006F11B8" w:rsidRPr="00050CDE" w:rsidRDefault="006F11B8" w:rsidP="00CF36C8">
      <w:pPr>
        <w:ind w:firstLine="720"/>
        <w:jc w:val="both"/>
        <w:rPr>
          <w:sz w:val="28"/>
          <w:szCs w:val="28"/>
        </w:rPr>
      </w:pPr>
    </w:p>
    <w:p w:rsidR="00D144EC" w:rsidRDefault="00D144EC" w:rsidP="00D144EC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D144EC">
        <w:rPr>
          <w:b/>
          <w:sz w:val="28"/>
          <w:szCs w:val="28"/>
          <w:lang w:val="uk-UA"/>
        </w:rPr>
        <w:t>ІІ.</w:t>
      </w:r>
      <w:r w:rsidRPr="00D144EC">
        <w:rPr>
          <w:b/>
          <w:sz w:val="28"/>
          <w:szCs w:val="28"/>
        </w:rPr>
        <w:t xml:space="preserve"> ПОКАЗАТЕЛИ И КРИТЕРИИ ОЦЕНКИ РЕЗУЛЬТАТОВ ВСТУПИТЕЛЬНЫХ ЭКЗАМЕНОВ</w:t>
      </w:r>
    </w:p>
    <w:p w:rsidR="006F11B8" w:rsidRPr="00050CDE" w:rsidRDefault="006F11B8" w:rsidP="00CF36C8">
      <w:pPr>
        <w:ind w:firstLine="720"/>
        <w:jc w:val="center"/>
        <w:rPr>
          <w:b/>
          <w:sz w:val="28"/>
          <w:szCs w:val="28"/>
        </w:rPr>
      </w:pPr>
    </w:p>
    <w:p w:rsidR="00D144EC" w:rsidRPr="00D144EC" w:rsidRDefault="00057499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572F4">
        <w:rPr>
          <w:sz w:val="28"/>
          <w:szCs w:val="28"/>
        </w:rPr>
        <w:t>Вступительны</w:t>
      </w:r>
      <w:r>
        <w:rPr>
          <w:sz w:val="28"/>
          <w:szCs w:val="28"/>
        </w:rPr>
        <w:t>й</w:t>
      </w:r>
      <w:r w:rsidRPr="00F572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экзамен в аспирантуру </w:t>
      </w:r>
      <w:r w:rsidRPr="00F572F4">
        <w:rPr>
          <w:sz w:val="28"/>
          <w:szCs w:val="28"/>
        </w:rPr>
        <w:t>провод</w:t>
      </w:r>
      <w:r>
        <w:rPr>
          <w:sz w:val="28"/>
          <w:szCs w:val="28"/>
        </w:rPr>
        <w:t>и</w:t>
      </w:r>
      <w:r w:rsidRPr="00F572F4">
        <w:rPr>
          <w:sz w:val="28"/>
          <w:szCs w:val="28"/>
        </w:rPr>
        <w:t xml:space="preserve">тся в </w:t>
      </w:r>
      <w:r w:rsidRPr="006A05F9">
        <w:rPr>
          <w:sz w:val="28"/>
          <w:szCs w:val="28"/>
        </w:rPr>
        <w:t>письменно-</w:t>
      </w:r>
      <w:r w:rsidRPr="00F572F4">
        <w:rPr>
          <w:sz w:val="28"/>
          <w:szCs w:val="28"/>
        </w:rPr>
        <w:t>устно</w:t>
      </w:r>
      <w:r>
        <w:rPr>
          <w:sz w:val="28"/>
          <w:szCs w:val="28"/>
        </w:rPr>
        <w:t>й</w:t>
      </w:r>
      <w:r w:rsidRPr="00F572F4">
        <w:rPr>
          <w:sz w:val="28"/>
          <w:szCs w:val="28"/>
        </w:rPr>
        <w:t xml:space="preserve"> форме.</w:t>
      </w:r>
      <w:r w:rsidR="00CD320B">
        <w:rPr>
          <w:sz w:val="28"/>
          <w:szCs w:val="28"/>
        </w:rPr>
        <w:t xml:space="preserve"> </w:t>
      </w:r>
      <w:r w:rsidR="00D144EC" w:rsidRPr="00D144EC">
        <w:rPr>
          <w:sz w:val="28"/>
          <w:szCs w:val="28"/>
        </w:rPr>
        <w:t>Уровень знаний поступающего в аспирантуру определяется оценками: «отлично», «хорошо», «удовлетворительно», «неудовлетворительно». Каждый вопрос вступительного экзамена оценивает</w:t>
      </w:r>
      <w:r w:rsidR="0064522F">
        <w:rPr>
          <w:sz w:val="28"/>
          <w:szCs w:val="28"/>
        </w:rPr>
        <w:t xml:space="preserve">ся экзаменационной </w:t>
      </w:r>
      <w:r w:rsidR="0064522F" w:rsidRPr="00DF74D3">
        <w:rPr>
          <w:sz w:val="28"/>
          <w:szCs w:val="28"/>
        </w:rPr>
        <w:t xml:space="preserve">комиссией </w:t>
      </w:r>
      <w:r w:rsidR="0064522F" w:rsidRPr="00DF74D3">
        <w:rPr>
          <w:sz w:val="28"/>
          <w:szCs w:val="28"/>
        </w:rPr>
        <w:lastRenderedPageBreak/>
        <w:t>от</w:t>
      </w:r>
      <w:r w:rsidR="00D144EC" w:rsidRPr="00DF74D3">
        <w:rPr>
          <w:sz w:val="28"/>
          <w:szCs w:val="28"/>
        </w:rPr>
        <w:t xml:space="preserve">дельно. </w:t>
      </w:r>
      <w:r w:rsidR="00D144EC" w:rsidRPr="00D144EC">
        <w:rPr>
          <w:sz w:val="28"/>
          <w:szCs w:val="28"/>
        </w:rPr>
        <w:t xml:space="preserve">Итоговая оценка за вступительный экзамен определяется как средний балл оценок ответов по каждому из </w:t>
      </w:r>
      <w:r w:rsidR="00DF74D3">
        <w:rPr>
          <w:sz w:val="28"/>
          <w:szCs w:val="28"/>
        </w:rPr>
        <w:t xml:space="preserve">двух </w:t>
      </w:r>
      <w:r w:rsidR="00D144EC" w:rsidRPr="00D144EC">
        <w:rPr>
          <w:sz w:val="28"/>
          <w:szCs w:val="28"/>
        </w:rPr>
        <w:t>вопросов</w:t>
      </w:r>
      <w:r w:rsidR="002C1E3A">
        <w:rPr>
          <w:sz w:val="28"/>
          <w:szCs w:val="28"/>
          <w:lang w:val="uk-UA"/>
        </w:rPr>
        <w:t>.</w:t>
      </w:r>
      <w:r w:rsidR="00D144EC" w:rsidRPr="00D144EC">
        <w:rPr>
          <w:sz w:val="28"/>
          <w:szCs w:val="28"/>
        </w:rPr>
        <w:t xml:space="preserve"> </w:t>
      </w:r>
    </w:p>
    <w:p w:rsidR="00D144EC" w:rsidRPr="00D144EC" w:rsidRDefault="00D144EC" w:rsidP="006F11B8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D144EC">
        <w:rPr>
          <w:sz w:val="28"/>
          <w:szCs w:val="28"/>
        </w:rPr>
        <w:t>Оценка «отлично» – ставится при полных, исчерпывающих, аргументированных ответах на вопросы в билете, а также дополнительные вопросы членов комиссии. Ответы должны отличаться логической последовательностью, четкостью в выражении мыслей и обоснованностью выводов, демонстрирующих знание источников</w:t>
      </w:r>
      <w:r w:rsidR="00DF74D3" w:rsidRPr="00DF74D3">
        <w:rPr>
          <w:sz w:val="28"/>
          <w:szCs w:val="28"/>
        </w:rPr>
        <w:t>,</w:t>
      </w:r>
      <w:r w:rsidRPr="00DF74D3">
        <w:rPr>
          <w:sz w:val="28"/>
          <w:szCs w:val="28"/>
        </w:rPr>
        <w:t xml:space="preserve"> </w:t>
      </w:r>
      <w:r w:rsidRPr="00D144EC">
        <w:rPr>
          <w:sz w:val="28"/>
          <w:szCs w:val="28"/>
        </w:rPr>
        <w:t>нормативно-правовых актов, литературы, понятийного аппарата и умения ими пользоваться при ответе.</w:t>
      </w:r>
    </w:p>
    <w:p w:rsidR="00D144EC" w:rsidRPr="00D144EC" w:rsidRDefault="00D144EC" w:rsidP="006F11B8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D144EC">
        <w:rPr>
          <w:sz w:val="28"/>
          <w:szCs w:val="28"/>
        </w:rPr>
        <w:t>Оценка «хорошо» – ставится при полных, исчерпывающих, аргументированных ответах на все основные и дополнительные экзаменационные вопросы. Ответы должны отличаться логичностью, четкостью, знанием понятийного аппарата и литературы по теме вопроса при незначительных упущениях при ответах.</w:t>
      </w:r>
    </w:p>
    <w:p w:rsidR="00D144EC" w:rsidRPr="00D144EC" w:rsidRDefault="00D144EC" w:rsidP="006F11B8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D144EC">
        <w:rPr>
          <w:sz w:val="28"/>
          <w:szCs w:val="28"/>
        </w:rPr>
        <w:t>Оценка «удовлетворительно» – ставится при неполных и слабо аргументированных ответах, демонстрирующих общее представление и элементарное понимание существа поставленных вопросов, понятийного аппарата и обязательной литературы.</w:t>
      </w:r>
    </w:p>
    <w:p w:rsidR="00D144EC" w:rsidRPr="00D144EC" w:rsidRDefault="00D144EC" w:rsidP="006F11B8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D144EC">
        <w:rPr>
          <w:sz w:val="28"/>
          <w:szCs w:val="28"/>
        </w:rPr>
        <w:t>Оценка «неудовлетворительно» – ставится при незнании и непонимании поступающим существа экзаменационных вопросов.</w:t>
      </w:r>
    </w:p>
    <w:p w:rsidR="00D144EC" w:rsidRPr="00D144EC" w:rsidRDefault="00D144EC" w:rsidP="006F11B8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D144EC">
        <w:rPr>
          <w:sz w:val="28"/>
          <w:szCs w:val="28"/>
        </w:rPr>
        <w:t xml:space="preserve">При выставлении оценки, особенно неудовлетворительной, председатель объясняет </w:t>
      </w:r>
      <w:proofErr w:type="gramStart"/>
      <w:r w:rsidRPr="00D144EC">
        <w:rPr>
          <w:sz w:val="28"/>
          <w:szCs w:val="28"/>
        </w:rPr>
        <w:t>поступающему</w:t>
      </w:r>
      <w:proofErr w:type="gramEnd"/>
      <w:r w:rsidRPr="00D144EC">
        <w:rPr>
          <w:sz w:val="28"/>
          <w:szCs w:val="28"/>
        </w:rPr>
        <w:t xml:space="preserve"> в аспирантуру недостатки его ответа.</w:t>
      </w:r>
    </w:p>
    <w:p w:rsidR="00CD320B" w:rsidRPr="00761FE5" w:rsidRDefault="00CD320B" w:rsidP="00CF36C8">
      <w:pPr>
        <w:widowControl w:val="0"/>
        <w:spacing w:line="276" w:lineRule="auto"/>
        <w:ind w:firstLine="709"/>
        <w:jc w:val="center"/>
        <w:rPr>
          <w:b/>
          <w:szCs w:val="28"/>
        </w:rPr>
      </w:pPr>
    </w:p>
    <w:p w:rsidR="00D144EC" w:rsidRDefault="00D144EC" w:rsidP="006F11B8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proofErr w:type="gramStart"/>
      <w:r w:rsidRPr="000E0ADD">
        <w:rPr>
          <w:b/>
          <w:sz w:val="28"/>
          <w:szCs w:val="28"/>
          <w:lang w:val="en-US"/>
        </w:rPr>
        <w:t>I</w:t>
      </w:r>
      <w:r w:rsidRPr="000E0ADD">
        <w:rPr>
          <w:b/>
          <w:sz w:val="28"/>
          <w:szCs w:val="28"/>
          <w:lang w:val="uk-UA"/>
        </w:rPr>
        <w:t>ІІ.</w:t>
      </w:r>
      <w:proofErr w:type="gramEnd"/>
      <w:r w:rsidRPr="000E0ADD">
        <w:rPr>
          <w:b/>
          <w:sz w:val="28"/>
          <w:szCs w:val="28"/>
        </w:rPr>
        <w:t xml:space="preserve"> СОДЕРЖАНИЕ </w:t>
      </w:r>
      <w:r w:rsidR="00A447CC">
        <w:rPr>
          <w:b/>
          <w:sz w:val="28"/>
          <w:szCs w:val="28"/>
        </w:rPr>
        <w:t>ВСТУПИТЕЛЬНОГО ЭКЗАМЕНА</w:t>
      </w:r>
    </w:p>
    <w:p w:rsidR="006F11B8" w:rsidRPr="00CF36C8" w:rsidRDefault="006F11B8" w:rsidP="006F11B8">
      <w:pPr>
        <w:widowControl w:val="0"/>
        <w:spacing w:line="360" w:lineRule="auto"/>
        <w:ind w:firstLine="709"/>
        <w:jc w:val="center"/>
        <w:rPr>
          <w:b/>
          <w:sz w:val="22"/>
          <w:szCs w:val="28"/>
          <w:lang w:val="uk-UA"/>
        </w:rPr>
      </w:pPr>
    </w:p>
    <w:p w:rsidR="00D144EC" w:rsidRPr="000E0ADD" w:rsidRDefault="00D144EC" w:rsidP="006F11B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0ADD">
        <w:rPr>
          <w:b/>
          <w:sz w:val="28"/>
          <w:szCs w:val="28"/>
        </w:rPr>
        <w:t>Тема 1. Философия, её предмет, специфика и роль в обществе.</w:t>
      </w:r>
    </w:p>
    <w:p w:rsidR="000E0ADD" w:rsidRPr="000E0ADD" w:rsidRDefault="000E0ADD" w:rsidP="006F11B8">
      <w:pPr>
        <w:widowControl w:val="0"/>
        <w:spacing w:line="360" w:lineRule="auto"/>
        <w:ind w:firstLine="709"/>
        <w:jc w:val="both"/>
        <w:rPr>
          <w:rStyle w:val="hps"/>
          <w:sz w:val="28"/>
          <w:szCs w:val="28"/>
        </w:rPr>
      </w:pPr>
      <w:r w:rsidRPr="000E0ADD">
        <w:rPr>
          <w:rStyle w:val="hps"/>
          <w:sz w:val="28"/>
          <w:szCs w:val="28"/>
        </w:rPr>
        <w:t>Понятие «</w:t>
      </w:r>
      <w:proofErr w:type="spellStart"/>
      <w:r w:rsidRPr="000E0ADD">
        <w:rPr>
          <w:rStyle w:val="hps"/>
          <w:sz w:val="28"/>
          <w:szCs w:val="28"/>
        </w:rPr>
        <w:t>софии</w:t>
      </w:r>
      <w:proofErr w:type="spellEnd"/>
      <w:r w:rsidRPr="000E0ADD">
        <w:rPr>
          <w:rStyle w:val="hps"/>
          <w:sz w:val="28"/>
          <w:szCs w:val="28"/>
        </w:rPr>
        <w:t xml:space="preserve">» (мудрости) и </w:t>
      </w:r>
      <w:r w:rsidRPr="000E0ADD">
        <w:rPr>
          <w:sz w:val="28"/>
          <w:szCs w:val="28"/>
        </w:rPr>
        <w:t xml:space="preserve">философия (как любви к мудрости). </w:t>
      </w:r>
      <w:r w:rsidRPr="000E0ADD">
        <w:rPr>
          <w:rStyle w:val="hps"/>
          <w:sz w:val="28"/>
          <w:szCs w:val="28"/>
        </w:rPr>
        <w:t>Философия как мировоззрение</w:t>
      </w:r>
      <w:r w:rsidRPr="000E0ADD">
        <w:rPr>
          <w:sz w:val="28"/>
          <w:szCs w:val="28"/>
        </w:rPr>
        <w:t xml:space="preserve">, </w:t>
      </w:r>
      <w:r w:rsidRPr="000E0ADD">
        <w:rPr>
          <w:rStyle w:val="hps"/>
          <w:sz w:val="28"/>
          <w:szCs w:val="28"/>
        </w:rPr>
        <w:t>ее предназначение, содержание.</w:t>
      </w:r>
    </w:p>
    <w:p w:rsidR="000E0ADD" w:rsidRDefault="000E0ADD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rStyle w:val="hps"/>
          <w:sz w:val="28"/>
          <w:szCs w:val="28"/>
        </w:rPr>
        <w:t>Понятие мировоззрения и его структура</w:t>
      </w:r>
      <w:r w:rsidR="005F5E4E">
        <w:rPr>
          <w:sz w:val="28"/>
          <w:szCs w:val="28"/>
        </w:rPr>
        <w:t>.</w:t>
      </w:r>
      <w:r w:rsidRPr="000E0ADD">
        <w:rPr>
          <w:sz w:val="28"/>
          <w:szCs w:val="28"/>
        </w:rPr>
        <w:t xml:space="preserve"> </w:t>
      </w:r>
      <w:r w:rsidR="005F5E4E">
        <w:rPr>
          <w:rStyle w:val="hps"/>
          <w:sz w:val="28"/>
          <w:szCs w:val="28"/>
        </w:rPr>
        <w:t>Исторические типы</w:t>
      </w:r>
      <w:r w:rsidRPr="000E0ADD">
        <w:rPr>
          <w:rStyle w:val="hps"/>
          <w:sz w:val="28"/>
          <w:szCs w:val="28"/>
        </w:rPr>
        <w:t xml:space="preserve"> мировоззрения</w:t>
      </w:r>
      <w:r w:rsidRPr="000E0ADD">
        <w:rPr>
          <w:sz w:val="28"/>
          <w:szCs w:val="28"/>
        </w:rPr>
        <w:t xml:space="preserve">: </w:t>
      </w:r>
      <w:r w:rsidRPr="000E0ADD">
        <w:rPr>
          <w:rStyle w:val="hps"/>
          <w:sz w:val="28"/>
          <w:szCs w:val="28"/>
        </w:rPr>
        <w:t>мифология</w:t>
      </w:r>
      <w:r w:rsidRPr="000E0ADD">
        <w:rPr>
          <w:sz w:val="28"/>
          <w:szCs w:val="28"/>
        </w:rPr>
        <w:t xml:space="preserve">, </w:t>
      </w:r>
      <w:r w:rsidRPr="000E0ADD">
        <w:rPr>
          <w:rStyle w:val="hps"/>
          <w:sz w:val="28"/>
          <w:szCs w:val="28"/>
        </w:rPr>
        <w:t>религия</w:t>
      </w:r>
      <w:r w:rsidRPr="000E0ADD">
        <w:rPr>
          <w:sz w:val="28"/>
          <w:szCs w:val="28"/>
        </w:rPr>
        <w:t xml:space="preserve">, </w:t>
      </w:r>
      <w:r w:rsidRPr="000E0ADD">
        <w:rPr>
          <w:rStyle w:val="hps"/>
          <w:sz w:val="28"/>
          <w:szCs w:val="28"/>
        </w:rPr>
        <w:t>наука</w:t>
      </w:r>
      <w:r w:rsidRPr="000E0ADD">
        <w:rPr>
          <w:sz w:val="28"/>
          <w:szCs w:val="28"/>
        </w:rPr>
        <w:t xml:space="preserve">, </w:t>
      </w:r>
      <w:r w:rsidRPr="000E0ADD">
        <w:rPr>
          <w:rStyle w:val="hps"/>
          <w:sz w:val="28"/>
          <w:szCs w:val="28"/>
        </w:rPr>
        <w:t>философия</w:t>
      </w:r>
      <w:r w:rsidR="005F5E4E">
        <w:rPr>
          <w:sz w:val="28"/>
          <w:szCs w:val="28"/>
        </w:rPr>
        <w:t>.</w:t>
      </w:r>
      <w:r w:rsidRPr="000E0ADD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 xml:space="preserve">Специфика философского решения </w:t>
      </w:r>
      <w:r w:rsidRPr="000E0ADD">
        <w:rPr>
          <w:sz w:val="28"/>
          <w:szCs w:val="28"/>
        </w:rPr>
        <w:t>м</w:t>
      </w:r>
      <w:r w:rsidRPr="000E0ADD">
        <w:rPr>
          <w:rStyle w:val="hps"/>
          <w:sz w:val="28"/>
          <w:szCs w:val="28"/>
        </w:rPr>
        <w:t>ировоззренческих вопросов.</w:t>
      </w:r>
      <w:r w:rsidRPr="000E0ADD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>Философия как система знаний и ее структура</w:t>
      </w:r>
      <w:r w:rsidR="005F5E4E">
        <w:rPr>
          <w:rStyle w:val="hps"/>
          <w:sz w:val="28"/>
          <w:szCs w:val="28"/>
        </w:rPr>
        <w:t>, предмет философии.</w:t>
      </w:r>
      <w:r w:rsidRPr="000E0A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Функции философии. </w:t>
      </w:r>
      <w:r w:rsidRPr="000E0ADD">
        <w:rPr>
          <w:rStyle w:val="hps"/>
          <w:sz w:val="28"/>
          <w:szCs w:val="28"/>
        </w:rPr>
        <w:t xml:space="preserve">Взаимосвязь </w:t>
      </w:r>
      <w:r w:rsidRPr="000E0ADD">
        <w:rPr>
          <w:rStyle w:val="hps"/>
          <w:sz w:val="28"/>
          <w:szCs w:val="28"/>
        </w:rPr>
        <w:lastRenderedPageBreak/>
        <w:t>философии и науки</w:t>
      </w:r>
      <w:r w:rsidRPr="000E0ADD">
        <w:rPr>
          <w:sz w:val="28"/>
          <w:szCs w:val="28"/>
        </w:rPr>
        <w:t xml:space="preserve">. </w:t>
      </w:r>
    </w:p>
    <w:p w:rsidR="00E81D79" w:rsidRPr="000E0ADD" w:rsidRDefault="00D144EC" w:rsidP="006F11B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0ADD">
        <w:rPr>
          <w:b/>
          <w:sz w:val="28"/>
          <w:szCs w:val="28"/>
        </w:rPr>
        <w:t xml:space="preserve">Тема 2. </w:t>
      </w:r>
      <w:proofErr w:type="spellStart"/>
      <w:r w:rsidR="00E81D79" w:rsidRPr="000E0ADD">
        <w:rPr>
          <w:b/>
          <w:sz w:val="28"/>
          <w:szCs w:val="28"/>
          <w:lang w:val="uk-UA"/>
        </w:rPr>
        <w:t>Историко-философский</w:t>
      </w:r>
      <w:proofErr w:type="spellEnd"/>
      <w:r w:rsidR="00E81D79" w:rsidRPr="000E0ADD">
        <w:rPr>
          <w:b/>
          <w:sz w:val="28"/>
          <w:szCs w:val="28"/>
          <w:lang w:val="uk-UA"/>
        </w:rPr>
        <w:t xml:space="preserve"> </w:t>
      </w:r>
      <w:proofErr w:type="spellStart"/>
      <w:r w:rsidR="00E81D79" w:rsidRPr="000E0ADD">
        <w:rPr>
          <w:b/>
          <w:sz w:val="28"/>
          <w:szCs w:val="28"/>
          <w:lang w:val="uk-UA"/>
        </w:rPr>
        <w:t>процесс</w:t>
      </w:r>
      <w:proofErr w:type="spellEnd"/>
      <w:r w:rsidR="00E81D79" w:rsidRPr="000E0ADD">
        <w:rPr>
          <w:b/>
          <w:sz w:val="28"/>
          <w:szCs w:val="28"/>
          <w:lang w:val="uk-UA"/>
        </w:rPr>
        <w:t xml:space="preserve">, его </w:t>
      </w:r>
      <w:proofErr w:type="spellStart"/>
      <w:r w:rsidR="00E81D79" w:rsidRPr="000E0ADD">
        <w:rPr>
          <w:b/>
          <w:sz w:val="28"/>
          <w:szCs w:val="28"/>
          <w:lang w:val="uk-UA"/>
        </w:rPr>
        <w:t>основные</w:t>
      </w:r>
      <w:proofErr w:type="spellEnd"/>
      <w:r w:rsidR="00E81D79" w:rsidRPr="000E0ADD">
        <w:rPr>
          <w:b/>
          <w:sz w:val="28"/>
          <w:szCs w:val="28"/>
          <w:lang w:val="uk-UA"/>
        </w:rPr>
        <w:t xml:space="preserve"> </w:t>
      </w:r>
      <w:proofErr w:type="spellStart"/>
      <w:r w:rsidR="00E81D79" w:rsidRPr="000E0ADD">
        <w:rPr>
          <w:b/>
          <w:sz w:val="28"/>
          <w:szCs w:val="28"/>
          <w:lang w:val="uk-UA"/>
        </w:rPr>
        <w:t>этапы</w:t>
      </w:r>
      <w:proofErr w:type="spellEnd"/>
      <w:r w:rsidR="00E81D79" w:rsidRPr="000E0ADD">
        <w:rPr>
          <w:b/>
          <w:sz w:val="28"/>
          <w:szCs w:val="28"/>
          <w:lang w:val="uk-UA"/>
        </w:rPr>
        <w:t xml:space="preserve"> и </w:t>
      </w:r>
      <w:proofErr w:type="spellStart"/>
      <w:r w:rsidR="00E81D79" w:rsidRPr="000E0ADD">
        <w:rPr>
          <w:b/>
          <w:sz w:val="28"/>
          <w:szCs w:val="28"/>
          <w:lang w:val="uk-UA"/>
        </w:rPr>
        <w:t>представители</w:t>
      </w:r>
      <w:proofErr w:type="spellEnd"/>
      <w:r w:rsidR="00E81D79" w:rsidRPr="000E0ADD">
        <w:rPr>
          <w:b/>
          <w:sz w:val="28"/>
          <w:szCs w:val="28"/>
          <w:lang w:val="uk-UA"/>
        </w:rPr>
        <w:t>.</w:t>
      </w:r>
    </w:p>
    <w:p w:rsidR="00000D39" w:rsidRPr="000E0ADD" w:rsidRDefault="00000D39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sz w:val="28"/>
          <w:szCs w:val="28"/>
        </w:rPr>
        <w:t>Философская мысль в Древней Индии: эта</w:t>
      </w:r>
      <w:r w:rsidR="0064522F" w:rsidRPr="000E0ADD">
        <w:rPr>
          <w:sz w:val="28"/>
          <w:szCs w:val="28"/>
        </w:rPr>
        <w:t>пы, источники и основные направления</w:t>
      </w:r>
      <w:r w:rsidRPr="000E0ADD">
        <w:rPr>
          <w:sz w:val="28"/>
          <w:szCs w:val="28"/>
        </w:rPr>
        <w:t xml:space="preserve">. </w:t>
      </w:r>
      <w:proofErr w:type="gramStart"/>
      <w:r w:rsidRPr="000E0ADD">
        <w:rPr>
          <w:sz w:val="28"/>
          <w:szCs w:val="28"/>
        </w:rPr>
        <w:t>Ортодокса</w:t>
      </w:r>
      <w:r w:rsidR="00E81D79" w:rsidRPr="000E0ADD">
        <w:rPr>
          <w:sz w:val="28"/>
          <w:szCs w:val="28"/>
        </w:rPr>
        <w:t xml:space="preserve">льные </w:t>
      </w:r>
      <w:r w:rsidR="004E7D13">
        <w:rPr>
          <w:sz w:val="28"/>
          <w:szCs w:val="28"/>
        </w:rPr>
        <w:t>(</w:t>
      </w:r>
      <w:proofErr w:type="spellStart"/>
      <w:r w:rsidR="00E81D79" w:rsidRPr="000E0ADD">
        <w:rPr>
          <w:sz w:val="28"/>
          <w:szCs w:val="28"/>
        </w:rPr>
        <w:t>санкхья</w:t>
      </w:r>
      <w:proofErr w:type="spellEnd"/>
      <w:r w:rsidR="00E81D79" w:rsidRPr="000E0ADD">
        <w:rPr>
          <w:sz w:val="28"/>
          <w:szCs w:val="28"/>
        </w:rPr>
        <w:t xml:space="preserve">, йога, </w:t>
      </w:r>
      <w:proofErr w:type="spellStart"/>
      <w:r w:rsidR="00E81D79" w:rsidRPr="000E0ADD">
        <w:rPr>
          <w:sz w:val="28"/>
          <w:szCs w:val="28"/>
        </w:rPr>
        <w:t>ньяя</w:t>
      </w:r>
      <w:proofErr w:type="spellEnd"/>
      <w:r w:rsidR="00E81D79" w:rsidRPr="000E0ADD">
        <w:rPr>
          <w:sz w:val="28"/>
          <w:szCs w:val="28"/>
        </w:rPr>
        <w:t xml:space="preserve">, </w:t>
      </w:r>
      <w:proofErr w:type="spellStart"/>
      <w:r w:rsidR="00E81D79" w:rsidRPr="000E0ADD">
        <w:rPr>
          <w:sz w:val="28"/>
          <w:szCs w:val="28"/>
        </w:rPr>
        <w:t>вайшешика</w:t>
      </w:r>
      <w:proofErr w:type="spellEnd"/>
      <w:r w:rsidR="00E81D79" w:rsidRPr="000E0ADD">
        <w:rPr>
          <w:sz w:val="28"/>
          <w:szCs w:val="28"/>
        </w:rPr>
        <w:t xml:space="preserve">, веданта, </w:t>
      </w:r>
      <w:r w:rsidRPr="000E0ADD">
        <w:rPr>
          <w:sz w:val="28"/>
          <w:szCs w:val="28"/>
        </w:rPr>
        <w:t>миманса</w:t>
      </w:r>
      <w:r w:rsidR="004E7D13">
        <w:rPr>
          <w:sz w:val="28"/>
          <w:szCs w:val="28"/>
        </w:rPr>
        <w:t>) и н</w:t>
      </w:r>
      <w:r w:rsidRPr="000E0ADD">
        <w:rPr>
          <w:sz w:val="28"/>
          <w:szCs w:val="28"/>
        </w:rPr>
        <w:t>еортодоксальные</w:t>
      </w:r>
      <w:r w:rsidR="004E7D13">
        <w:rPr>
          <w:sz w:val="28"/>
          <w:szCs w:val="28"/>
        </w:rPr>
        <w:t xml:space="preserve"> (</w:t>
      </w:r>
      <w:r w:rsidRPr="000E0ADD">
        <w:rPr>
          <w:sz w:val="28"/>
          <w:szCs w:val="28"/>
        </w:rPr>
        <w:t xml:space="preserve">джайнизм, буддизм, </w:t>
      </w:r>
      <w:proofErr w:type="spellStart"/>
      <w:r w:rsidR="0064522F" w:rsidRPr="000E0ADD">
        <w:rPr>
          <w:sz w:val="28"/>
          <w:szCs w:val="28"/>
        </w:rPr>
        <w:t>чарвака</w:t>
      </w:r>
      <w:proofErr w:type="spellEnd"/>
      <w:r w:rsidR="0064522F" w:rsidRPr="000E0ADD">
        <w:rPr>
          <w:sz w:val="28"/>
          <w:szCs w:val="28"/>
        </w:rPr>
        <w:t>-</w:t>
      </w:r>
      <w:r w:rsidRPr="000E0ADD">
        <w:rPr>
          <w:sz w:val="28"/>
          <w:szCs w:val="28"/>
        </w:rPr>
        <w:t>локаята</w:t>
      </w:r>
      <w:r w:rsidR="004E7D13">
        <w:rPr>
          <w:sz w:val="28"/>
          <w:szCs w:val="28"/>
        </w:rPr>
        <w:t>)</w:t>
      </w:r>
      <w:r w:rsidRPr="000E0ADD">
        <w:rPr>
          <w:sz w:val="28"/>
          <w:szCs w:val="28"/>
        </w:rPr>
        <w:t xml:space="preserve"> </w:t>
      </w:r>
      <w:r w:rsidR="004E7D13" w:rsidRPr="000E0ADD">
        <w:rPr>
          <w:sz w:val="28"/>
          <w:szCs w:val="28"/>
        </w:rPr>
        <w:t>школы</w:t>
      </w:r>
      <w:r w:rsidR="004E7D13">
        <w:rPr>
          <w:sz w:val="28"/>
          <w:szCs w:val="28"/>
        </w:rPr>
        <w:t>.</w:t>
      </w:r>
      <w:proofErr w:type="gramEnd"/>
    </w:p>
    <w:p w:rsidR="00000D39" w:rsidRDefault="00000D39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sz w:val="28"/>
          <w:szCs w:val="28"/>
        </w:rPr>
        <w:t>Философская мысль в Древнем Кита</w:t>
      </w:r>
      <w:r w:rsidR="004E7D13">
        <w:rPr>
          <w:sz w:val="28"/>
          <w:szCs w:val="28"/>
        </w:rPr>
        <w:t>е</w:t>
      </w:r>
      <w:r w:rsidRPr="000E0ADD">
        <w:rPr>
          <w:sz w:val="28"/>
          <w:szCs w:val="28"/>
        </w:rPr>
        <w:t xml:space="preserve">: даосизм, конфуцианство, </w:t>
      </w:r>
      <w:hyperlink r:id="rId11" w:tooltip="Моизм" w:history="1">
        <w:proofErr w:type="spellStart"/>
        <w:r w:rsidRPr="000E0ADD">
          <w:rPr>
            <w:rStyle w:val="a6"/>
            <w:sz w:val="28"/>
            <w:szCs w:val="28"/>
            <w:u w:val="none"/>
          </w:rPr>
          <w:t>моизм</w:t>
        </w:r>
        <w:proofErr w:type="spellEnd"/>
      </w:hyperlink>
      <w:r w:rsidRPr="000E0ADD">
        <w:rPr>
          <w:sz w:val="28"/>
          <w:szCs w:val="28"/>
        </w:rPr>
        <w:t xml:space="preserve">, </w:t>
      </w:r>
      <w:hyperlink r:id="rId12" w:tooltip="Легизм" w:history="1">
        <w:proofErr w:type="spellStart"/>
        <w:r w:rsidR="002949BC" w:rsidRPr="000E0ADD">
          <w:rPr>
            <w:rStyle w:val="a6"/>
            <w:sz w:val="28"/>
            <w:szCs w:val="28"/>
            <w:u w:val="none"/>
          </w:rPr>
          <w:t>легизм</w:t>
        </w:r>
        <w:proofErr w:type="spellEnd"/>
      </w:hyperlink>
      <w:r w:rsidR="002949BC" w:rsidRPr="000E0ADD">
        <w:rPr>
          <w:rStyle w:val="a6"/>
          <w:sz w:val="28"/>
          <w:szCs w:val="28"/>
          <w:u w:val="none"/>
        </w:rPr>
        <w:t xml:space="preserve"> (</w:t>
      </w:r>
      <w:r w:rsidRPr="000E0ADD">
        <w:rPr>
          <w:sz w:val="28"/>
          <w:szCs w:val="28"/>
        </w:rPr>
        <w:t>«фа-</w:t>
      </w:r>
      <w:proofErr w:type="spellStart"/>
      <w:r w:rsidRPr="000E0ADD">
        <w:rPr>
          <w:sz w:val="28"/>
          <w:szCs w:val="28"/>
        </w:rPr>
        <w:t>цзя</w:t>
      </w:r>
      <w:proofErr w:type="spellEnd"/>
      <w:r w:rsidRPr="000E0ADD">
        <w:rPr>
          <w:sz w:val="28"/>
          <w:szCs w:val="28"/>
        </w:rPr>
        <w:t>»</w:t>
      </w:r>
      <w:r w:rsidR="002949BC" w:rsidRPr="000E0ADD">
        <w:rPr>
          <w:sz w:val="28"/>
          <w:szCs w:val="28"/>
        </w:rPr>
        <w:t xml:space="preserve">), софисты </w:t>
      </w:r>
      <w:r w:rsidRPr="000E0ADD">
        <w:rPr>
          <w:sz w:val="28"/>
          <w:szCs w:val="28"/>
        </w:rPr>
        <w:t>(«</w:t>
      </w:r>
      <w:hyperlink r:id="rId13" w:tooltip="Мин цзя" w:history="1">
        <w:r w:rsidR="002949BC" w:rsidRPr="000E0ADD">
          <w:rPr>
            <w:rStyle w:val="a6"/>
            <w:sz w:val="28"/>
            <w:szCs w:val="28"/>
            <w:u w:val="none"/>
          </w:rPr>
          <w:t>мин-</w:t>
        </w:r>
        <w:proofErr w:type="spellStart"/>
        <w:r w:rsidRPr="000E0ADD">
          <w:rPr>
            <w:rStyle w:val="a6"/>
            <w:sz w:val="28"/>
            <w:szCs w:val="28"/>
            <w:u w:val="none"/>
          </w:rPr>
          <w:t>цзя</w:t>
        </w:r>
        <w:proofErr w:type="spellEnd"/>
      </w:hyperlink>
      <w:r w:rsidR="002949BC" w:rsidRPr="000E0ADD">
        <w:rPr>
          <w:sz w:val="28"/>
          <w:szCs w:val="28"/>
        </w:rPr>
        <w:t xml:space="preserve">»), </w:t>
      </w:r>
      <w:r w:rsidR="00B842F8">
        <w:rPr>
          <w:sz w:val="28"/>
          <w:szCs w:val="28"/>
        </w:rPr>
        <w:t>натурфилософы</w:t>
      </w:r>
      <w:r w:rsidRPr="000E0ADD">
        <w:rPr>
          <w:sz w:val="28"/>
          <w:szCs w:val="28"/>
        </w:rPr>
        <w:t xml:space="preserve"> (</w:t>
      </w:r>
      <w:proofErr w:type="spellStart"/>
      <w:r w:rsidR="00582E05">
        <w:fldChar w:fldCharType="begin"/>
      </w:r>
      <w:r w:rsidR="00582E05">
        <w:instrText xml:space="preserve"> HYPERLINK "http://ru.wikipedia.org/wiki/%D0%98%D0%BD%D1%8C_%D1%8F%D0%BD_%D1%86%D0%B7%D1%8F" \o "Инь ян цзя" </w:instrText>
      </w:r>
      <w:r w:rsidR="00582E05">
        <w:fldChar w:fldCharType="separate"/>
      </w:r>
      <w:r w:rsidR="002949BC" w:rsidRPr="000E0ADD">
        <w:rPr>
          <w:rStyle w:val="a6"/>
          <w:sz w:val="28"/>
          <w:szCs w:val="28"/>
          <w:u w:val="none"/>
        </w:rPr>
        <w:t>инь-ян-</w:t>
      </w:r>
      <w:r w:rsidRPr="000E0ADD">
        <w:rPr>
          <w:rStyle w:val="a6"/>
          <w:sz w:val="28"/>
          <w:szCs w:val="28"/>
          <w:u w:val="none"/>
        </w:rPr>
        <w:t>цзя</w:t>
      </w:r>
      <w:proofErr w:type="spellEnd"/>
      <w:r w:rsidR="00582E05">
        <w:rPr>
          <w:rStyle w:val="a6"/>
          <w:sz w:val="28"/>
          <w:szCs w:val="28"/>
          <w:u w:val="none"/>
        </w:rPr>
        <w:fldChar w:fldCharType="end"/>
      </w:r>
      <w:r w:rsidRPr="000E0ADD">
        <w:rPr>
          <w:sz w:val="28"/>
          <w:szCs w:val="28"/>
        </w:rPr>
        <w:t xml:space="preserve">). </w:t>
      </w:r>
    </w:p>
    <w:p w:rsidR="000E0ADD" w:rsidRPr="000E0ADD" w:rsidRDefault="000E0ADD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sz w:val="28"/>
          <w:szCs w:val="28"/>
        </w:rPr>
        <w:t xml:space="preserve">Древнегреческая философия: от мифа к логосу. </w:t>
      </w:r>
      <w:proofErr w:type="gramStart"/>
      <w:r w:rsidRPr="000E0ADD">
        <w:rPr>
          <w:sz w:val="28"/>
          <w:szCs w:val="28"/>
        </w:rPr>
        <w:t xml:space="preserve">Натурфилософия </w:t>
      </w:r>
      <w:proofErr w:type="spellStart"/>
      <w:r w:rsidRPr="000E0ADD">
        <w:rPr>
          <w:sz w:val="28"/>
          <w:szCs w:val="28"/>
        </w:rPr>
        <w:t>досократиков</w:t>
      </w:r>
      <w:proofErr w:type="spellEnd"/>
      <w:r w:rsidRPr="000E0ADD">
        <w:rPr>
          <w:sz w:val="28"/>
          <w:szCs w:val="28"/>
        </w:rPr>
        <w:t xml:space="preserve"> (</w:t>
      </w:r>
      <w:hyperlink r:id="rId14" w:tooltip="Фалес Милетский" w:history="1">
        <w:r w:rsidRPr="000E0ADD">
          <w:rPr>
            <w:rStyle w:val="a6"/>
            <w:sz w:val="28"/>
            <w:szCs w:val="28"/>
            <w:u w:val="none"/>
          </w:rPr>
          <w:t>Фалес,</w:t>
        </w:r>
      </w:hyperlink>
      <w:r w:rsidRPr="000E0ADD">
        <w:rPr>
          <w:sz w:val="28"/>
          <w:szCs w:val="28"/>
        </w:rPr>
        <w:t xml:space="preserve"> </w:t>
      </w:r>
      <w:hyperlink r:id="rId15" w:tooltip="Анаксимандр" w:history="1">
        <w:r w:rsidRPr="000E0ADD">
          <w:rPr>
            <w:rStyle w:val="a6"/>
            <w:sz w:val="28"/>
            <w:szCs w:val="28"/>
            <w:u w:val="none"/>
          </w:rPr>
          <w:t>Анаксимандр</w:t>
        </w:r>
      </w:hyperlink>
      <w:r w:rsidRPr="000E0ADD">
        <w:rPr>
          <w:sz w:val="28"/>
          <w:szCs w:val="28"/>
        </w:rPr>
        <w:t xml:space="preserve">, </w:t>
      </w:r>
      <w:hyperlink r:id="rId16" w:tooltip="Анаксимен" w:history="1">
        <w:r w:rsidRPr="000E0ADD">
          <w:rPr>
            <w:rStyle w:val="a6"/>
            <w:sz w:val="28"/>
            <w:szCs w:val="28"/>
            <w:u w:val="none"/>
          </w:rPr>
          <w:t>Анаксимен</w:t>
        </w:r>
      </w:hyperlink>
      <w:r w:rsidRPr="000E0ADD">
        <w:rPr>
          <w:sz w:val="28"/>
          <w:szCs w:val="28"/>
        </w:rPr>
        <w:t xml:space="preserve">, </w:t>
      </w:r>
      <w:hyperlink r:id="rId17" w:tooltip="Гераклит Эфесский" w:history="1">
        <w:r w:rsidRPr="000E0ADD">
          <w:rPr>
            <w:rStyle w:val="a6"/>
            <w:sz w:val="28"/>
            <w:szCs w:val="28"/>
            <w:u w:val="none"/>
          </w:rPr>
          <w:t>Гераклит</w:t>
        </w:r>
      </w:hyperlink>
      <w:r w:rsidRPr="000E0ADD">
        <w:rPr>
          <w:sz w:val="28"/>
          <w:szCs w:val="28"/>
        </w:rPr>
        <w:t xml:space="preserve">, </w:t>
      </w:r>
      <w:hyperlink r:id="rId18" w:tooltip="Пифагор Самосский" w:history="1">
        <w:r w:rsidRPr="000E0ADD">
          <w:rPr>
            <w:rStyle w:val="a6"/>
            <w:sz w:val="28"/>
            <w:szCs w:val="28"/>
            <w:u w:val="none"/>
          </w:rPr>
          <w:t>Пифагор</w:t>
        </w:r>
      </w:hyperlink>
      <w:r w:rsidRPr="000E0ADD">
        <w:rPr>
          <w:sz w:val="28"/>
          <w:szCs w:val="28"/>
        </w:rPr>
        <w:t xml:space="preserve">, </w:t>
      </w:r>
      <w:proofErr w:type="spellStart"/>
      <w:r w:rsidRPr="000E0ADD">
        <w:rPr>
          <w:sz w:val="28"/>
          <w:szCs w:val="28"/>
        </w:rPr>
        <w:t>Парменид</w:t>
      </w:r>
      <w:proofErr w:type="spellEnd"/>
      <w:r w:rsidRPr="000E0ADD">
        <w:rPr>
          <w:sz w:val="28"/>
          <w:szCs w:val="28"/>
        </w:rPr>
        <w:t xml:space="preserve">, Зенон, </w:t>
      </w:r>
      <w:hyperlink r:id="rId19" w:tooltip="Анаксагор из Клазомен" w:history="1">
        <w:r w:rsidRPr="000E0ADD">
          <w:rPr>
            <w:rStyle w:val="a6"/>
            <w:sz w:val="28"/>
            <w:szCs w:val="28"/>
            <w:u w:val="none"/>
          </w:rPr>
          <w:t>Анаксагор</w:t>
        </w:r>
      </w:hyperlink>
      <w:r w:rsidRPr="000E0ADD">
        <w:rPr>
          <w:sz w:val="28"/>
          <w:szCs w:val="28"/>
        </w:rPr>
        <w:t xml:space="preserve">, </w:t>
      </w:r>
      <w:hyperlink r:id="rId20" w:tooltip="Демокрит" w:history="1">
        <w:proofErr w:type="spellStart"/>
        <w:r w:rsidRPr="000E0ADD">
          <w:rPr>
            <w:rStyle w:val="a6"/>
            <w:sz w:val="28"/>
            <w:szCs w:val="28"/>
            <w:u w:val="none"/>
          </w:rPr>
          <w:t>Демокрит</w:t>
        </w:r>
        <w:proofErr w:type="spellEnd"/>
      </w:hyperlink>
      <w:r w:rsidRPr="000E0ADD">
        <w:rPr>
          <w:sz w:val="28"/>
          <w:szCs w:val="28"/>
        </w:rPr>
        <w:t>).</w:t>
      </w:r>
      <w:proofErr w:type="gramEnd"/>
      <w:r w:rsidRPr="000E0ADD">
        <w:rPr>
          <w:sz w:val="28"/>
          <w:szCs w:val="28"/>
        </w:rPr>
        <w:t xml:space="preserve"> Софисты и Сократ. Платон, платонизм и неоплатонизм. Аристотель и его система. Философия эллинизма: стоицизм, эпикуреизм, скептицизм.</w:t>
      </w:r>
    </w:p>
    <w:p w:rsidR="00A372BA" w:rsidRDefault="00A372BA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sz w:val="28"/>
          <w:szCs w:val="28"/>
        </w:rPr>
        <w:t>Среднев</w:t>
      </w:r>
      <w:r w:rsidR="00FC7E5D">
        <w:rPr>
          <w:sz w:val="28"/>
          <w:szCs w:val="28"/>
        </w:rPr>
        <w:t>ековая философия, особенности формирования, этапы.</w:t>
      </w:r>
      <w:r w:rsidR="00FC7E5D">
        <w:rPr>
          <w:rStyle w:val="hps"/>
          <w:sz w:val="28"/>
          <w:szCs w:val="28"/>
        </w:rPr>
        <w:t xml:space="preserve"> Христианство как идейное основание</w:t>
      </w:r>
      <w:r w:rsidR="00FC7E5D" w:rsidRPr="000E0ADD">
        <w:rPr>
          <w:rStyle w:val="hps"/>
          <w:sz w:val="28"/>
          <w:szCs w:val="28"/>
        </w:rPr>
        <w:t xml:space="preserve"> философии средневековой Европы. </w:t>
      </w:r>
      <w:r w:rsidRPr="000E0ADD">
        <w:rPr>
          <w:rStyle w:val="hps"/>
          <w:sz w:val="28"/>
          <w:szCs w:val="28"/>
        </w:rPr>
        <w:t>А</w:t>
      </w:r>
      <w:r w:rsidR="00FC7E5D">
        <w:rPr>
          <w:rStyle w:val="hps"/>
          <w:sz w:val="28"/>
          <w:szCs w:val="28"/>
        </w:rPr>
        <w:t xml:space="preserve">пологетика </w:t>
      </w:r>
      <w:r w:rsidRPr="000E0ADD">
        <w:rPr>
          <w:rStyle w:val="hps"/>
          <w:sz w:val="28"/>
          <w:szCs w:val="28"/>
        </w:rPr>
        <w:t>(</w:t>
      </w:r>
      <w:r w:rsidR="004E7D13">
        <w:rPr>
          <w:sz w:val="28"/>
          <w:szCs w:val="28"/>
        </w:rPr>
        <w:t>Ф. </w:t>
      </w:r>
      <w:r w:rsidRPr="000E0ADD">
        <w:rPr>
          <w:rStyle w:val="hps"/>
          <w:sz w:val="28"/>
          <w:szCs w:val="28"/>
        </w:rPr>
        <w:t>Александрийский</w:t>
      </w:r>
      <w:r w:rsidRPr="000E0ADD">
        <w:rPr>
          <w:sz w:val="28"/>
          <w:szCs w:val="28"/>
        </w:rPr>
        <w:t xml:space="preserve">, </w:t>
      </w:r>
      <w:proofErr w:type="spellStart"/>
      <w:r w:rsidRPr="000E0ADD">
        <w:rPr>
          <w:rStyle w:val="hps"/>
          <w:sz w:val="28"/>
          <w:szCs w:val="28"/>
        </w:rPr>
        <w:t>Юстин</w:t>
      </w:r>
      <w:proofErr w:type="spellEnd"/>
      <w:r w:rsidRPr="000E0ADD">
        <w:rPr>
          <w:sz w:val="28"/>
          <w:szCs w:val="28"/>
        </w:rPr>
        <w:t xml:space="preserve">, </w:t>
      </w:r>
      <w:proofErr w:type="spellStart"/>
      <w:r w:rsidRPr="000E0ADD">
        <w:rPr>
          <w:rStyle w:val="hps"/>
          <w:sz w:val="28"/>
          <w:szCs w:val="28"/>
        </w:rPr>
        <w:t>Ориген</w:t>
      </w:r>
      <w:proofErr w:type="spellEnd"/>
      <w:r w:rsidR="00FC7E5D">
        <w:rPr>
          <w:sz w:val="28"/>
          <w:szCs w:val="28"/>
        </w:rPr>
        <w:t>);</w:t>
      </w:r>
      <w:r w:rsidRPr="000E0ADD">
        <w:rPr>
          <w:sz w:val="28"/>
          <w:szCs w:val="28"/>
        </w:rPr>
        <w:t xml:space="preserve"> </w:t>
      </w:r>
      <w:r w:rsidR="00FC7E5D">
        <w:rPr>
          <w:rStyle w:val="hps"/>
          <w:sz w:val="28"/>
          <w:szCs w:val="28"/>
        </w:rPr>
        <w:t xml:space="preserve">патристика </w:t>
      </w:r>
      <w:r w:rsidRPr="000E0ADD">
        <w:rPr>
          <w:rStyle w:val="hps"/>
          <w:sz w:val="28"/>
          <w:szCs w:val="28"/>
        </w:rPr>
        <w:t>(Г</w:t>
      </w:r>
      <w:r w:rsidR="004E7D13">
        <w:rPr>
          <w:rStyle w:val="hps"/>
          <w:sz w:val="28"/>
          <w:szCs w:val="28"/>
        </w:rPr>
        <w:t>. </w:t>
      </w:r>
      <w:proofErr w:type="spellStart"/>
      <w:r w:rsidRPr="000E0ADD">
        <w:rPr>
          <w:rStyle w:val="hps"/>
          <w:sz w:val="28"/>
          <w:szCs w:val="28"/>
        </w:rPr>
        <w:t>Нисский</w:t>
      </w:r>
      <w:proofErr w:type="spellEnd"/>
      <w:r w:rsidR="00B842F8">
        <w:rPr>
          <w:sz w:val="28"/>
          <w:szCs w:val="28"/>
        </w:rPr>
        <w:t>,</w:t>
      </w:r>
      <w:r w:rsidRPr="000E0ADD">
        <w:rPr>
          <w:rStyle w:val="hps"/>
          <w:sz w:val="28"/>
          <w:szCs w:val="28"/>
        </w:rPr>
        <w:t xml:space="preserve"> Августин </w:t>
      </w:r>
      <w:proofErr w:type="spellStart"/>
      <w:r w:rsidRPr="000E0ADD">
        <w:rPr>
          <w:rStyle w:val="hps"/>
          <w:sz w:val="28"/>
          <w:szCs w:val="28"/>
        </w:rPr>
        <w:t>Аврелий</w:t>
      </w:r>
      <w:proofErr w:type="spellEnd"/>
      <w:r w:rsidR="00FC7E5D">
        <w:rPr>
          <w:sz w:val="28"/>
          <w:szCs w:val="28"/>
        </w:rPr>
        <w:t>);</w:t>
      </w:r>
      <w:r w:rsidRPr="000E0ADD">
        <w:rPr>
          <w:sz w:val="28"/>
          <w:szCs w:val="28"/>
        </w:rPr>
        <w:t xml:space="preserve"> </w:t>
      </w:r>
      <w:r w:rsidR="00FC7E5D">
        <w:rPr>
          <w:rStyle w:val="hps"/>
          <w:sz w:val="28"/>
          <w:szCs w:val="28"/>
        </w:rPr>
        <w:t>схоластика</w:t>
      </w:r>
      <w:r w:rsidRPr="000E0ADD">
        <w:rPr>
          <w:rStyle w:val="hps"/>
          <w:sz w:val="28"/>
          <w:szCs w:val="28"/>
        </w:rPr>
        <w:t xml:space="preserve"> (</w:t>
      </w:r>
      <w:proofErr w:type="spellStart"/>
      <w:r w:rsidRPr="000E0ADD">
        <w:rPr>
          <w:rStyle w:val="hps"/>
          <w:sz w:val="28"/>
          <w:szCs w:val="28"/>
        </w:rPr>
        <w:t>Эуригена</w:t>
      </w:r>
      <w:proofErr w:type="spellEnd"/>
      <w:r w:rsidRPr="000E0ADD">
        <w:rPr>
          <w:sz w:val="28"/>
          <w:szCs w:val="28"/>
        </w:rPr>
        <w:t xml:space="preserve">, </w:t>
      </w:r>
      <w:r w:rsidR="004E7D13">
        <w:rPr>
          <w:rStyle w:val="hps"/>
          <w:sz w:val="28"/>
          <w:szCs w:val="28"/>
        </w:rPr>
        <w:t>П. </w:t>
      </w:r>
      <w:r w:rsidRPr="000E0ADD">
        <w:rPr>
          <w:rStyle w:val="hps"/>
          <w:sz w:val="28"/>
          <w:szCs w:val="28"/>
        </w:rPr>
        <w:t>Абеляр</w:t>
      </w:r>
      <w:r w:rsidRPr="000E0ADD">
        <w:rPr>
          <w:sz w:val="28"/>
          <w:szCs w:val="28"/>
        </w:rPr>
        <w:t xml:space="preserve">, </w:t>
      </w:r>
      <w:r w:rsidRPr="000E0ADD">
        <w:rPr>
          <w:rStyle w:val="hps"/>
          <w:sz w:val="28"/>
          <w:szCs w:val="28"/>
        </w:rPr>
        <w:t>Ф</w:t>
      </w:r>
      <w:r w:rsidR="004E7D13">
        <w:rPr>
          <w:rStyle w:val="hps"/>
          <w:sz w:val="28"/>
          <w:szCs w:val="28"/>
        </w:rPr>
        <w:t>. </w:t>
      </w:r>
      <w:r w:rsidRPr="000E0ADD">
        <w:rPr>
          <w:rStyle w:val="hps"/>
          <w:sz w:val="28"/>
          <w:szCs w:val="28"/>
        </w:rPr>
        <w:t>Аквинский</w:t>
      </w:r>
      <w:r w:rsidRPr="000E0ADD">
        <w:rPr>
          <w:sz w:val="28"/>
          <w:szCs w:val="28"/>
        </w:rPr>
        <w:t xml:space="preserve">, </w:t>
      </w:r>
      <w:r w:rsidR="004E7D13">
        <w:rPr>
          <w:rStyle w:val="hps"/>
          <w:sz w:val="28"/>
          <w:szCs w:val="28"/>
        </w:rPr>
        <w:t>И. </w:t>
      </w:r>
      <w:r w:rsidRPr="000E0ADD">
        <w:rPr>
          <w:rStyle w:val="hps"/>
          <w:sz w:val="28"/>
          <w:szCs w:val="28"/>
        </w:rPr>
        <w:t>Скот</w:t>
      </w:r>
      <w:r w:rsidRPr="000E0ADD">
        <w:rPr>
          <w:sz w:val="28"/>
          <w:szCs w:val="28"/>
        </w:rPr>
        <w:t xml:space="preserve">, </w:t>
      </w:r>
      <w:r w:rsidR="004E7D13">
        <w:rPr>
          <w:rStyle w:val="hps"/>
          <w:sz w:val="28"/>
          <w:szCs w:val="28"/>
        </w:rPr>
        <w:t>Р. </w:t>
      </w:r>
      <w:r w:rsidRPr="000E0ADD">
        <w:rPr>
          <w:rStyle w:val="hps"/>
          <w:sz w:val="28"/>
          <w:szCs w:val="28"/>
        </w:rPr>
        <w:t>Бэкон</w:t>
      </w:r>
      <w:r w:rsidRPr="000E0ADD">
        <w:rPr>
          <w:sz w:val="28"/>
          <w:szCs w:val="28"/>
        </w:rPr>
        <w:t xml:space="preserve">). </w:t>
      </w:r>
      <w:r w:rsidR="00FC7E5D">
        <w:rPr>
          <w:sz w:val="28"/>
          <w:szCs w:val="28"/>
        </w:rPr>
        <w:t>Спор о природе универсалий: р</w:t>
      </w:r>
      <w:r w:rsidR="005F5E4E">
        <w:rPr>
          <w:rStyle w:val="hps"/>
          <w:sz w:val="28"/>
          <w:szCs w:val="28"/>
        </w:rPr>
        <w:t>еализм</w:t>
      </w:r>
      <w:r w:rsidRPr="000E0ADD">
        <w:rPr>
          <w:sz w:val="28"/>
          <w:szCs w:val="28"/>
        </w:rPr>
        <w:t xml:space="preserve"> и </w:t>
      </w:r>
      <w:r w:rsidR="005F5E4E">
        <w:rPr>
          <w:rStyle w:val="hps"/>
          <w:sz w:val="28"/>
          <w:szCs w:val="28"/>
        </w:rPr>
        <w:t>номинализм</w:t>
      </w:r>
      <w:r w:rsidR="00FC7E5D">
        <w:rPr>
          <w:sz w:val="28"/>
          <w:szCs w:val="28"/>
        </w:rPr>
        <w:t>.</w:t>
      </w:r>
    </w:p>
    <w:p w:rsidR="000E0ADD" w:rsidRPr="000E0ADD" w:rsidRDefault="00A372BA" w:rsidP="006F11B8">
      <w:pPr>
        <w:widowControl w:val="0"/>
        <w:spacing w:line="360" w:lineRule="auto"/>
        <w:ind w:firstLine="709"/>
        <w:jc w:val="both"/>
        <w:rPr>
          <w:rStyle w:val="hps"/>
          <w:sz w:val="28"/>
          <w:szCs w:val="28"/>
        </w:rPr>
      </w:pPr>
      <w:r w:rsidRPr="000E0ADD">
        <w:rPr>
          <w:rStyle w:val="hps"/>
          <w:sz w:val="28"/>
          <w:szCs w:val="28"/>
        </w:rPr>
        <w:t>Особенности формирования и развития философии эпохи Возрождения</w:t>
      </w:r>
      <w:r>
        <w:rPr>
          <w:sz w:val="28"/>
          <w:szCs w:val="28"/>
        </w:rPr>
        <w:t xml:space="preserve">. </w:t>
      </w:r>
      <w:proofErr w:type="gramStart"/>
      <w:r w:rsidRPr="000E0ADD">
        <w:rPr>
          <w:sz w:val="28"/>
          <w:szCs w:val="28"/>
        </w:rPr>
        <w:t>Основные направления и представители философии</w:t>
      </w:r>
      <w:r>
        <w:rPr>
          <w:sz w:val="28"/>
          <w:szCs w:val="28"/>
        </w:rPr>
        <w:t xml:space="preserve"> Ренессанса</w:t>
      </w:r>
      <w:r w:rsidRPr="000E0ADD">
        <w:rPr>
          <w:sz w:val="28"/>
          <w:szCs w:val="28"/>
        </w:rPr>
        <w:t xml:space="preserve">: </w:t>
      </w:r>
      <w:r>
        <w:rPr>
          <w:sz w:val="28"/>
          <w:szCs w:val="28"/>
        </w:rPr>
        <w:t>г</w:t>
      </w:r>
      <w:r w:rsidRPr="000E0ADD">
        <w:rPr>
          <w:rStyle w:val="hps"/>
          <w:sz w:val="28"/>
          <w:szCs w:val="28"/>
        </w:rPr>
        <w:t>уманистическая мысль (</w:t>
      </w:r>
      <w:r w:rsidRPr="000E0ADD">
        <w:rPr>
          <w:sz w:val="28"/>
          <w:szCs w:val="28"/>
        </w:rPr>
        <w:t xml:space="preserve">Данте, </w:t>
      </w:r>
      <w:r w:rsidRPr="000E0ADD">
        <w:rPr>
          <w:rStyle w:val="hps"/>
          <w:sz w:val="28"/>
          <w:szCs w:val="28"/>
        </w:rPr>
        <w:t>Петрарка</w:t>
      </w:r>
      <w:r w:rsidRPr="000E0ADD">
        <w:rPr>
          <w:sz w:val="28"/>
          <w:szCs w:val="28"/>
        </w:rPr>
        <w:t xml:space="preserve">, </w:t>
      </w:r>
      <w:r w:rsidRPr="000E0ADD">
        <w:rPr>
          <w:rStyle w:val="hps"/>
          <w:sz w:val="28"/>
          <w:szCs w:val="28"/>
        </w:rPr>
        <w:t>Боккаччо</w:t>
      </w:r>
      <w:r w:rsidRPr="000E0ADD">
        <w:rPr>
          <w:sz w:val="28"/>
          <w:szCs w:val="28"/>
        </w:rPr>
        <w:t xml:space="preserve">, </w:t>
      </w:r>
      <w:r w:rsidR="004E7D13">
        <w:rPr>
          <w:rStyle w:val="hps"/>
          <w:sz w:val="28"/>
          <w:szCs w:val="28"/>
        </w:rPr>
        <w:t>Л. </w:t>
      </w:r>
      <w:proofErr w:type="spellStart"/>
      <w:r w:rsidRPr="000E0ADD">
        <w:rPr>
          <w:rStyle w:val="hps"/>
          <w:sz w:val="28"/>
          <w:szCs w:val="28"/>
        </w:rPr>
        <w:t>Валла</w:t>
      </w:r>
      <w:proofErr w:type="spellEnd"/>
      <w:r w:rsidRPr="000E0ADD">
        <w:rPr>
          <w:sz w:val="28"/>
          <w:szCs w:val="28"/>
        </w:rPr>
        <w:t xml:space="preserve">, </w:t>
      </w:r>
      <w:r>
        <w:rPr>
          <w:rStyle w:val="hps"/>
          <w:sz w:val="28"/>
          <w:szCs w:val="28"/>
        </w:rPr>
        <w:t>Э. </w:t>
      </w:r>
      <w:proofErr w:type="spellStart"/>
      <w:r w:rsidRPr="000E0ADD">
        <w:rPr>
          <w:rStyle w:val="hps"/>
          <w:sz w:val="28"/>
          <w:szCs w:val="28"/>
        </w:rPr>
        <w:t>Роттердамский</w:t>
      </w:r>
      <w:proofErr w:type="spellEnd"/>
      <w:r w:rsidRPr="000E0ADD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Pr="000E0ADD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rStyle w:val="hps"/>
          <w:sz w:val="28"/>
          <w:szCs w:val="28"/>
        </w:rPr>
        <w:t>осмологический пантеизм</w:t>
      </w:r>
      <w:r w:rsidRPr="000E0ADD">
        <w:rPr>
          <w:rStyle w:val="hps"/>
          <w:sz w:val="28"/>
          <w:szCs w:val="28"/>
        </w:rPr>
        <w:t xml:space="preserve"> (</w:t>
      </w:r>
      <w:r>
        <w:rPr>
          <w:sz w:val="28"/>
          <w:szCs w:val="28"/>
        </w:rPr>
        <w:t>Н. </w:t>
      </w:r>
      <w:r w:rsidRPr="000E0ADD">
        <w:rPr>
          <w:rStyle w:val="hps"/>
          <w:sz w:val="28"/>
          <w:szCs w:val="28"/>
        </w:rPr>
        <w:t>Кузанский</w:t>
      </w:r>
      <w:r w:rsidRPr="000E0ADD">
        <w:rPr>
          <w:sz w:val="28"/>
          <w:szCs w:val="28"/>
        </w:rPr>
        <w:t xml:space="preserve">, </w:t>
      </w:r>
      <w:r>
        <w:rPr>
          <w:rStyle w:val="hps"/>
          <w:sz w:val="28"/>
          <w:szCs w:val="28"/>
        </w:rPr>
        <w:t>Дж. </w:t>
      </w:r>
      <w:r w:rsidRPr="000E0ADD">
        <w:rPr>
          <w:rStyle w:val="hps"/>
          <w:sz w:val="28"/>
          <w:szCs w:val="28"/>
        </w:rPr>
        <w:t>Бруно</w:t>
      </w:r>
      <w:r w:rsidRPr="000E0ADD">
        <w:rPr>
          <w:sz w:val="28"/>
          <w:szCs w:val="28"/>
        </w:rPr>
        <w:t>)</w:t>
      </w:r>
      <w:r>
        <w:rPr>
          <w:sz w:val="28"/>
          <w:szCs w:val="28"/>
        </w:rPr>
        <w:t>; н</w:t>
      </w:r>
      <w:r w:rsidRPr="000E0ADD">
        <w:rPr>
          <w:rStyle w:val="hps"/>
          <w:sz w:val="28"/>
          <w:szCs w:val="28"/>
        </w:rPr>
        <w:t>атурфилософия (</w:t>
      </w:r>
      <w:r w:rsidR="004E7D13">
        <w:rPr>
          <w:sz w:val="28"/>
          <w:szCs w:val="28"/>
        </w:rPr>
        <w:t>А. </w:t>
      </w:r>
      <w:r w:rsidRPr="000E0ADD">
        <w:rPr>
          <w:rStyle w:val="hps"/>
          <w:sz w:val="28"/>
          <w:szCs w:val="28"/>
        </w:rPr>
        <w:t>Везалий</w:t>
      </w:r>
      <w:r w:rsidRPr="000E0ADD">
        <w:rPr>
          <w:sz w:val="28"/>
          <w:szCs w:val="28"/>
        </w:rPr>
        <w:t xml:space="preserve">, </w:t>
      </w:r>
      <w:r w:rsidR="004E7D13">
        <w:rPr>
          <w:rStyle w:val="hps"/>
          <w:sz w:val="28"/>
          <w:szCs w:val="28"/>
        </w:rPr>
        <w:t>Г. </w:t>
      </w:r>
      <w:r w:rsidRPr="000E0ADD">
        <w:rPr>
          <w:rStyle w:val="hps"/>
          <w:sz w:val="28"/>
          <w:szCs w:val="28"/>
        </w:rPr>
        <w:t>Галилей</w:t>
      </w:r>
      <w:r>
        <w:rPr>
          <w:sz w:val="28"/>
          <w:szCs w:val="28"/>
        </w:rPr>
        <w:t>);</w:t>
      </w:r>
      <w:r w:rsidRPr="000E0ADD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0E0ADD">
        <w:rPr>
          <w:rStyle w:val="hps"/>
          <w:sz w:val="28"/>
          <w:szCs w:val="28"/>
        </w:rPr>
        <w:t>оциально</w:t>
      </w:r>
      <w:r>
        <w:rPr>
          <w:sz w:val="28"/>
          <w:szCs w:val="28"/>
        </w:rPr>
        <w:t>-политическая мысль (</w:t>
      </w:r>
      <w:r>
        <w:rPr>
          <w:rStyle w:val="hps"/>
          <w:sz w:val="28"/>
          <w:szCs w:val="28"/>
        </w:rPr>
        <w:t>социальные утопии Т. Мора и Т. </w:t>
      </w:r>
      <w:r w:rsidRPr="000E0ADD">
        <w:rPr>
          <w:rStyle w:val="hps"/>
          <w:sz w:val="28"/>
          <w:szCs w:val="28"/>
        </w:rPr>
        <w:t>Кампанеллы</w:t>
      </w:r>
      <w:r>
        <w:rPr>
          <w:sz w:val="28"/>
          <w:szCs w:val="28"/>
        </w:rPr>
        <w:t xml:space="preserve">); </w:t>
      </w:r>
      <w:r w:rsidRPr="000E0ADD">
        <w:rPr>
          <w:sz w:val="28"/>
          <w:szCs w:val="28"/>
        </w:rPr>
        <w:t>М. </w:t>
      </w:r>
      <w:hyperlink r:id="rId21" w:tooltip="Монтень" w:history="1">
        <w:r w:rsidRPr="000E0ADD">
          <w:rPr>
            <w:rStyle w:val="a6"/>
            <w:sz w:val="28"/>
            <w:szCs w:val="28"/>
            <w:u w:val="none"/>
          </w:rPr>
          <w:t>Монтень</w:t>
        </w:r>
      </w:hyperlink>
      <w:r w:rsidRPr="000E0ADD">
        <w:rPr>
          <w:sz w:val="28"/>
          <w:szCs w:val="28"/>
        </w:rPr>
        <w:t>.</w:t>
      </w:r>
      <w:r>
        <w:rPr>
          <w:rStyle w:val="hps"/>
          <w:sz w:val="28"/>
          <w:szCs w:val="28"/>
        </w:rPr>
        <w:t xml:space="preserve"> </w:t>
      </w:r>
      <w:proofErr w:type="gramEnd"/>
    </w:p>
    <w:p w:rsidR="00BA0E47" w:rsidRPr="000E0ADD" w:rsidRDefault="00FC7E5D" w:rsidP="006F11B8">
      <w:pPr>
        <w:widowControl w:val="0"/>
        <w:spacing w:line="360" w:lineRule="auto"/>
        <w:ind w:firstLine="709"/>
        <w:jc w:val="both"/>
        <w:rPr>
          <w:sz w:val="28"/>
          <w:szCs w:val="28"/>
          <w:lang w:eastAsia="zh-CN"/>
        </w:rPr>
      </w:pPr>
      <w:r>
        <w:rPr>
          <w:rStyle w:val="hps"/>
          <w:sz w:val="28"/>
          <w:szCs w:val="28"/>
        </w:rPr>
        <w:t>Философия</w:t>
      </w:r>
      <w:r w:rsidR="00BA0E47" w:rsidRPr="000E0ADD">
        <w:rPr>
          <w:rStyle w:val="hps"/>
          <w:sz w:val="28"/>
          <w:szCs w:val="28"/>
        </w:rPr>
        <w:t xml:space="preserve"> Нового времени. Развитие науки (</w:t>
      </w:r>
      <w:r w:rsidR="0062637A">
        <w:rPr>
          <w:rStyle w:val="hps"/>
          <w:sz w:val="28"/>
          <w:szCs w:val="28"/>
        </w:rPr>
        <w:t>Г. </w:t>
      </w:r>
      <w:r w:rsidR="00BA0E47" w:rsidRPr="000E0ADD">
        <w:rPr>
          <w:sz w:val="28"/>
          <w:szCs w:val="28"/>
        </w:rPr>
        <w:t xml:space="preserve">Галилей, </w:t>
      </w:r>
      <w:r w:rsidR="0062637A">
        <w:rPr>
          <w:sz w:val="28"/>
          <w:szCs w:val="28"/>
        </w:rPr>
        <w:t>И. </w:t>
      </w:r>
      <w:r w:rsidR="00BA0E47" w:rsidRPr="000E0ADD">
        <w:rPr>
          <w:rStyle w:val="hps"/>
          <w:sz w:val="28"/>
          <w:szCs w:val="28"/>
        </w:rPr>
        <w:t>Кеплер</w:t>
      </w:r>
      <w:r w:rsidR="00BA0E47" w:rsidRPr="000E0ADD">
        <w:rPr>
          <w:sz w:val="28"/>
          <w:szCs w:val="28"/>
        </w:rPr>
        <w:t xml:space="preserve">, </w:t>
      </w:r>
      <w:r w:rsidR="0062637A">
        <w:rPr>
          <w:sz w:val="28"/>
          <w:szCs w:val="28"/>
        </w:rPr>
        <w:t>И. </w:t>
      </w:r>
      <w:r w:rsidR="00BA0E47" w:rsidRPr="000E0ADD">
        <w:rPr>
          <w:rStyle w:val="hps"/>
          <w:sz w:val="28"/>
          <w:szCs w:val="28"/>
        </w:rPr>
        <w:t>Ньютон</w:t>
      </w:r>
      <w:r w:rsidR="00BA0E47" w:rsidRPr="000E0ADD">
        <w:rPr>
          <w:sz w:val="28"/>
          <w:szCs w:val="28"/>
        </w:rPr>
        <w:t xml:space="preserve">) и ее </w:t>
      </w:r>
      <w:r w:rsidR="00BA0E47" w:rsidRPr="000E0ADD">
        <w:rPr>
          <w:rStyle w:val="hps"/>
          <w:sz w:val="28"/>
          <w:szCs w:val="28"/>
        </w:rPr>
        <w:t>влияние на</w:t>
      </w:r>
      <w:r w:rsidR="0062637A">
        <w:rPr>
          <w:rStyle w:val="hps"/>
          <w:sz w:val="28"/>
          <w:szCs w:val="28"/>
        </w:rPr>
        <w:t xml:space="preserve"> общие мировоззренческие установки</w:t>
      </w:r>
      <w:r w:rsidR="00A372BA">
        <w:rPr>
          <w:rStyle w:val="hps"/>
          <w:sz w:val="28"/>
          <w:szCs w:val="28"/>
        </w:rPr>
        <w:t xml:space="preserve"> </w:t>
      </w:r>
      <w:r w:rsidR="00BA0E47" w:rsidRPr="000E0ADD">
        <w:rPr>
          <w:rStyle w:val="hps"/>
          <w:sz w:val="28"/>
          <w:szCs w:val="28"/>
        </w:rPr>
        <w:t xml:space="preserve">философии эпохи Нового времени. </w:t>
      </w:r>
      <w:proofErr w:type="gramStart"/>
      <w:r w:rsidR="00BA0E47" w:rsidRPr="000E0ADD">
        <w:rPr>
          <w:rStyle w:val="hps"/>
          <w:sz w:val="28"/>
          <w:szCs w:val="28"/>
        </w:rPr>
        <w:t>Методология научного познания в кон</w:t>
      </w:r>
      <w:r w:rsidR="00A372BA">
        <w:rPr>
          <w:rStyle w:val="hps"/>
          <w:sz w:val="28"/>
          <w:szCs w:val="28"/>
        </w:rPr>
        <w:t>тексте философии Нового времени: рационализм (Р. </w:t>
      </w:r>
      <w:r w:rsidR="00BA0E47" w:rsidRPr="000E0ADD">
        <w:rPr>
          <w:rStyle w:val="hps"/>
          <w:sz w:val="28"/>
          <w:szCs w:val="28"/>
        </w:rPr>
        <w:t>Декарт</w:t>
      </w:r>
      <w:r w:rsidR="00BA0E47" w:rsidRPr="000E0ADD">
        <w:rPr>
          <w:sz w:val="28"/>
          <w:szCs w:val="28"/>
        </w:rPr>
        <w:t xml:space="preserve">, </w:t>
      </w:r>
      <w:r w:rsidR="00A372BA">
        <w:rPr>
          <w:rStyle w:val="hps"/>
          <w:sz w:val="28"/>
          <w:szCs w:val="28"/>
        </w:rPr>
        <w:t>Б. </w:t>
      </w:r>
      <w:r w:rsidR="00BA0E47" w:rsidRPr="000E0ADD">
        <w:rPr>
          <w:rStyle w:val="hps"/>
          <w:sz w:val="28"/>
          <w:szCs w:val="28"/>
        </w:rPr>
        <w:t>Спиноза</w:t>
      </w:r>
      <w:r w:rsidR="00BA0E47" w:rsidRPr="000E0ADD">
        <w:rPr>
          <w:sz w:val="28"/>
          <w:szCs w:val="28"/>
        </w:rPr>
        <w:t xml:space="preserve">, </w:t>
      </w:r>
      <w:r w:rsidR="00A372BA">
        <w:rPr>
          <w:rStyle w:val="hps"/>
          <w:sz w:val="28"/>
          <w:szCs w:val="28"/>
        </w:rPr>
        <w:t>Г. Лейбниц), э</w:t>
      </w:r>
      <w:r w:rsidR="00BA0E47" w:rsidRPr="000E0ADD">
        <w:rPr>
          <w:rStyle w:val="hps"/>
          <w:sz w:val="28"/>
          <w:szCs w:val="28"/>
        </w:rPr>
        <w:t>мпиризм (</w:t>
      </w:r>
      <w:r w:rsidR="00A372BA">
        <w:rPr>
          <w:sz w:val="28"/>
          <w:szCs w:val="28"/>
        </w:rPr>
        <w:t>Ф. </w:t>
      </w:r>
      <w:r w:rsidR="00A372BA">
        <w:rPr>
          <w:rStyle w:val="hps"/>
          <w:sz w:val="28"/>
          <w:szCs w:val="28"/>
        </w:rPr>
        <w:t>Бе</w:t>
      </w:r>
      <w:r w:rsidR="00BA0E47" w:rsidRPr="000E0ADD">
        <w:rPr>
          <w:rStyle w:val="hps"/>
          <w:sz w:val="28"/>
          <w:szCs w:val="28"/>
        </w:rPr>
        <w:t>кон</w:t>
      </w:r>
      <w:r w:rsidR="00BA0E47" w:rsidRPr="000E0ADD">
        <w:rPr>
          <w:sz w:val="28"/>
          <w:szCs w:val="28"/>
        </w:rPr>
        <w:t xml:space="preserve">, </w:t>
      </w:r>
      <w:r w:rsidR="00A372BA">
        <w:rPr>
          <w:rStyle w:val="hps"/>
          <w:sz w:val="28"/>
          <w:szCs w:val="28"/>
        </w:rPr>
        <w:t>Дж. </w:t>
      </w:r>
      <w:r w:rsidR="00BA0E47" w:rsidRPr="000E0ADD">
        <w:rPr>
          <w:rStyle w:val="hps"/>
          <w:sz w:val="28"/>
          <w:szCs w:val="28"/>
        </w:rPr>
        <w:t>Локк</w:t>
      </w:r>
      <w:r w:rsidR="00BA0E47" w:rsidRPr="000E0ADD">
        <w:rPr>
          <w:sz w:val="28"/>
          <w:szCs w:val="28"/>
        </w:rPr>
        <w:t xml:space="preserve">, </w:t>
      </w:r>
      <w:r w:rsidR="00A372BA">
        <w:rPr>
          <w:rStyle w:val="hps"/>
          <w:sz w:val="28"/>
          <w:szCs w:val="28"/>
        </w:rPr>
        <w:t>Дж. </w:t>
      </w:r>
      <w:r w:rsidR="00BA0E47" w:rsidRPr="000E0ADD">
        <w:rPr>
          <w:rStyle w:val="hps"/>
          <w:sz w:val="28"/>
          <w:szCs w:val="28"/>
        </w:rPr>
        <w:t>Беркли</w:t>
      </w:r>
      <w:r w:rsidR="00BA0E47" w:rsidRPr="000E0ADD">
        <w:rPr>
          <w:sz w:val="28"/>
          <w:szCs w:val="28"/>
        </w:rPr>
        <w:t xml:space="preserve">, </w:t>
      </w:r>
      <w:r w:rsidR="00A372BA">
        <w:rPr>
          <w:rStyle w:val="hps"/>
          <w:sz w:val="28"/>
          <w:szCs w:val="28"/>
        </w:rPr>
        <w:t>Д. </w:t>
      </w:r>
      <w:r w:rsidR="00BA0E47" w:rsidRPr="000E0ADD">
        <w:rPr>
          <w:rStyle w:val="hps"/>
          <w:sz w:val="28"/>
          <w:szCs w:val="28"/>
        </w:rPr>
        <w:t>Юм</w:t>
      </w:r>
      <w:r w:rsidR="00A372BA">
        <w:rPr>
          <w:sz w:val="28"/>
          <w:szCs w:val="28"/>
        </w:rPr>
        <w:t>).</w:t>
      </w:r>
      <w:proofErr w:type="gramEnd"/>
      <w:r w:rsidR="00A372BA">
        <w:rPr>
          <w:sz w:val="28"/>
          <w:szCs w:val="28"/>
        </w:rPr>
        <w:t xml:space="preserve"> </w:t>
      </w:r>
      <w:r w:rsidR="00BA0E47" w:rsidRPr="000E0ADD">
        <w:rPr>
          <w:rStyle w:val="hps"/>
          <w:sz w:val="28"/>
          <w:szCs w:val="28"/>
        </w:rPr>
        <w:t>Онтологическая проблема интерпретации субстанции в философии Нового времени</w:t>
      </w:r>
      <w:r w:rsidR="00BA0E47" w:rsidRPr="000E0ADD">
        <w:rPr>
          <w:sz w:val="28"/>
          <w:szCs w:val="28"/>
        </w:rPr>
        <w:t xml:space="preserve">: </w:t>
      </w:r>
      <w:r w:rsidR="00BA0E47" w:rsidRPr="000E0ADD">
        <w:rPr>
          <w:rStyle w:val="hps"/>
          <w:sz w:val="28"/>
          <w:szCs w:val="28"/>
        </w:rPr>
        <w:lastRenderedPageBreak/>
        <w:t>монистическая</w:t>
      </w:r>
      <w:r w:rsidR="00BA0E47" w:rsidRPr="000E0ADD">
        <w:rPr>
          <w:sz w:val="28"/>
          <w:szCs w:val="28"/>
        </w:rPr>
        <w:t xml:space="preserve">, </w:t>
      </w:r>
      <w:r w:rsidR="00BA0E47" w:rsidRPr="000E0ADD">
        <w:rPr>
          <w:rStyle w:val="hps"/>
          <w:sz w:val="28"/>
          <w:szCs w:val="28"/>
        </w:rPr>
        <w:t>дуалистическая и плюралистическая картины бытия</w:t>
      </w:r>
      <w:r w:rsidR="00BA0E47" w:rsidRPr="000E0ADD">
        <w:rPr>
          <w:sz w:val="28"/>
          <w:szCs w:val="28"/>
        </w:rPr>
        <w:t>.</w:t>
      </w:r>
    </w:p>
    <w:p w:rsidR="00000D39" w:rsidRPr="000E0ADD" w:rsidRDefault="00000D39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sz w:val="28"/>
          <w:szCs w:val="28"/>
        </w:rPr>
        <w:t>Специфика философии эпохи Просвещения.</w:t>
      </w:r>
    </w:p>
    <w:p w:rsidR="0064704C" w:rsidRDefault="00000D39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sz w:val="28"/>
          <w:szCs w:val="28"/>
        </w:rPr>
        <w:t>Немецкая классическая философия: И. Кант; Г. Фихте, Ф. Шеллинг</w:t>
      </w:r>
      <w:r w:rsidR="004E7D13">
        <w:rPr>
          <w:sz w:val="28"/>
          <w:szCs w:val="28"/>
        </w:rPr>
        <w:t>,</w:t>
      </w:r>
      <w:r w:rsidRPr="000E0ADD">
        <w:rPr>
          <w:sz w:val="28"/>
          <w:szCs w:val="28"/>
        </w:rPr>
        <w:t xml:space="preserve"> Г. Гегель</w:t>
      </w:r>
      <w:r w:rsidR="004E7D13">
        <w:rPr>
          <w:sz w:val="28"/>
          <w:szCs w:val="28"/>
        </w:rPr>
        <w:t>, Л. Фейербах.</w:t>
      </w:r>
      <w:r w:rsidRPr="000E0ADD">
        <w:rPr>
          <w:sz w:val="28"/>
          <w:szCs w:val="28"/>
        </w:rPr>
        <w:t xml:space="preserve"> </w:t>
      </w:r>
    </w:p>
    <w:p w:rsidR="002B1D07" w:rsidRDefault="002B1D07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sz w:val="28"/>
          <w:szCs w:val="28"/>
        </w:rPr>
        <w:t>Теоретические предпосылки формирования и разви</w:t>
      </w:r>
      <w:r w:rsidR="004E7D13">
        <w:rPr>
          <w:sz w:val="28"/>
          <w:szCs w:val="28"/>
        </w:rPr>
        <w:t>тия марксистской философии (К. Маркс, Ф. </w:t>
      </w:r>
      <w:r w:rsidRPr="000E0ADD">
        <w:rPr>
          <w:sz w:val="28"/>
          <w:szCs w:val="28"/>
        </w:rPr>
        <w:t>Энгельс).</w:t>
      </w:r>
      <w:r w:rsidR="004E7D13">
        <w:rPr>
          <w:sz w:val="28"/>
          <w:szCs w:val="28"/>
        </w:rPr>
        <w:t xml:space="preserve"> У</w:t>
      </w:r>
      <w:r w:rsidRPr="000E0ADD">
        <w:rPr>
          <w:sz w:val="28"/>
          <w:szCs w:val="28"/>
        </w:rPr>
        <w:t>ч</w:t>
      </w:r>
      <w:r>
        <w:rPr>
          <w:sz w:val="28"/>
          <w:szCs w:val="28"/>
        </w:rPr>
        <w:t>ение об общественно-исторических формациях. Исторический материализм</w:t>
      </w:r>
      <w:r w:rsidRPr="000E0ADD">
        <w:rPr>
          <w:sz w:val="28"/>
          <w:szCs w:val="28"/>
        </w:rPr>
        <w:t>. Образ человека и коммунистический общественный идеал в контексте марксистской философии.</w:t>
      </w:r>
      <w:r w:rsidR="004E7D13">
        <w:rPr>
          <w:sz w:val="28"/>
          <w:szCs w:val="28"/>
        </w:rPr>
        <w:t xml:space="preserve"> </w:t>
      </w:r>
      <w:proofErr w:type="spellStart"/>
      <w:r w:rsidR="004E7D13">
        <w:rPr>
          <w:sz w:val="28"/>
          <w:szCs w:val="28"/>
        </w:rPr>
        <w:t>Неомарксизм</w:t>
      </w:r>
      <w:proofErr w:type="spellEnd"/>
      <w:r w:rsidR="004E7D13">
        <w:rPr>
          <w:sz w:val="28"/>
          <w:szCs w:val="28"/>
        </w:rPr>
        <w:t>.</w:t>
      </w:r>
    </w:p>
    <w:p w:rsidR="00061C2D" w:rsidRDefault="002B1D07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rStyle w:val="hps"/>
          <w:sz w:val="28"/>
          <w:szCs w:val="28"/>
        </w:rPr>
        <w:t xml:space="preserve">Общая характеристика современной </w:t>
      </w:r>
      <w:r>
        <w:rPr>
          <w:rStyle w:val="hps"/>
          <w:sz w:val="28"/>
          <w:szCs w:val="28"/>
        </w:rPr>
        <w:t>западной</w:t>
      </w:r>
      <w:r w:rsidRPr="000E0ADD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 xml:space="preserve">философской мысли. </w:t>
      </w:r>
      <w:proofErr w:type="gramStart"/>
      <w:r w:rsidRPr="000E0ADD">
        <w:rPr>
          <w:rStyle w:val="hps"/>
          <w:sz w:val="28"/>
          <w:szCs w:val="28"/>
        </w:rPr>
        <w:t xml:space="preserve">Основные направления современной </w:t>
      </w:r>
      <w:r>
        <w:rPr>
          <w:rStyle w:val="hps"/>
          <w:sz w:val="28"/>
          <w:szCs w:val="28"/>
        </w:rPr>
        <w:t>западной</w:t>
      </w:r>
      <w:r w:rsidRPr="000E0ADD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>философии</w:t>
      </w:r>
      <w:r w:rsidRPr="000E0ADD">
        <w:rPr>
          <w:sz w:val="28"/>
          <w:szCs w:val="28"/>
        </w:rPr>
        <w:t xml:space="preserve">: </w:t>
      </w:r>
      <w:r w:rsidRPr="000E0ADD">
        <w:rPr>
          <w:rStyle w:val="hps"/>
          <w:sz w:val="28"/>
          <w:szCs w:val="28"/>
        </w:rPr>
        <w:t>позитивизм (</w:t>
      </w:r>
      <w:r>
        <w:rPr>
          <w:rStyle w:val="hps"/>
          <w:sz w:val="28"/>
          <w:szCs w:val="28"/>
          <w:lang w:val="uk-UA"/>
        </w:rPr>
        <w:t>«</w:t>
      </w:r>
      <w:r w:rsidRPr="000E0ADD">
        <w:rPr>
          <w:sz w:val="28"/>
          <w:szCs w:val="28"/>
        </w:rPr>
        <w:t xml:space="preserve">классический </w:t>
      </w:r>
      <w:r w:rsidRPr="000E0ADD">
        <w:rPr>
          <w:rStyle w:val="hps"/>
          <w:sz w:val="28"/>
          <w:szCs w:val="28"/>
        </w:rPr>
        <w:t>позитивизм</w:t>
      </w:r>
      <w:r>
        <w:rPr>
          <w:sz w:val="28"/>
          <w:szCs w:val="28"/>
        </w:rPr>
        <w:t>»</w:t>
      </w:r>
      <w:r w:rsidRPr="000E0ADD">
        <w:rPr>
          <w:sz w:val="28"/>
          <w:szCs w:val="28"/>
        </w:rPr>
        <w:t xml:space="preserve">, </w:t>
      </w:r>
      <w:r w:rsidRPr="000E0ADD">
        <w:rPr>
          <w:rStyle w:val="hps"/>
          <w:sz w:val="28"/>
          <w:szCs w:val="28"/>
        </w:rPr>
        <w:t>эмпириокритицизм</w:t>
      </w:r>
      <w:r w:rsidRPr="000E0ADD">
        <w:rPr>
          <w:sz w:val="28"/>
          <w:szCs w:val="28"/>
        </w:rPr>
        <w:t xml:space="preserve">, </w:t>
      </w:r>
      <w:r w:rsidRPr="000E0ADD">
        <w:rPr>
          <w:rStyle w:val="hps"/>
          <w:sz w:val="28"/>
          <w:szCs w:val="28"/>
        </w:rPr>
        <w:t>неопозитивизм и аналитическая философия</w:t>
      </w:r>
      <w:r w:rsidRPr="000E0ADD">
        <w:rPr>
          <w:sz w:val="28"/>
          <w:szCs w:val="28"/>
        </w:rPr>
        <w:t xml:space="preserve">, </w:t>
      </w:r>
      <w:r w:rsidRPr="000E0ADD">
        <w:rPr>
          <w:rStyle w:val="hps"/>
          <w:sz w:val="28"/>
          <w:szCs w:val="28"/>
        </w:rPr>
        <w:t>пост-</w:t>
      </w:r>
      <w:r w:rsidRPr="000E0ADD">
        <w:rPr>
          <w:sz w:val="28"/>
          <w:szCs w:val="28"/>
        </w:rPr>
        <w:t xml:space="preserve">позитивизм и </w:t>
      </w:r>
      <w:r>
        <w:rPr>
          <w:rStyle w:val="hps"/>
          <w:sz w:val="28"/>
          <w:szCs w:val="28"/>
        </w:rPr>
        <w:t>«</w:t>
      </w:r>
      <w:r w:rsidRPr="000E0ADD">
        <w:rPr>
          <w:sz w:val="28"/>
          <w:szCs w:val="28"/>
        </w:rPr>
        <w:t xml:space="preserve">критический </w:t>
      </w:r>
      <w:r w:rsidRPr="000E0ADD">
        <w:rPr>
          <w:rStyle w:val="hps"/>
          <w:sz w:val="28"/>
          <w:szCs w:val="28"/>
        </w:rPr>
        <w:t>рационализм</w:t>
      </w:r>
      <w:r>
        <w:rPr>
          <w:sz w:val="28"/>
          <w:szCs w:val="28"/>
        </w:rPr>
        <w:t>»</w:t>
      </w:r>
      <w:r w:rsidRPr="000E0ADD">
        <w:rPr>
          <w:sz w:val="28"/>
          <w:szCs w:val="28"/>
        </w:rPr>
        <w:t xml:space="preserve">); </w:t>
      </w:r>
      <w:r w:rsidRPr="000E0ADD">
        <w:rPr>
          <w:rStyle w:val="hps"/>
          <w:sz w:val="28"/>
          <w:szCs w:val="28"/>
        </w:rPr>
        <w:t>прагматизм (</w:t>
      </w:r>
      <w:r w:rsidR="005F5E4E">
        <w:rPr>
          <w:sz w:val="28"/>
          <w:szCs w:val="28"/>
        </w:rPr>
        <w:t>Ч.-С. </w:t>
      </w:r>
      <w:r w:rsidRPr="000E0ADD">
        <w:rPr>
          <w:rStyle w:val="hps"/>
          <w:sz w:val="28"/>
          <w:szCs w:val="28"/>
        </w:rPr>
        <w:t>Пирс</w:t>
      </w:r>
      <w:r w:rsidRPr="000E0ADD">
        <w:rPr>
          <w:sz w:val="28"/>
          <w:szCs w:val="28"/>
        </w:rPr>
        <w:t xml:space="preserve">, </w:t>
      </w:r>
      <w:r w:rsidR="005F5E4E">
        <w:rPr>
          <w:rStyle w:val="hps"/>
          <w:sz w:val="28"/>
          <w:szCs w:val="28"/>
        </w:rPr>
        <w:t>У. </w:t>
      </w:r>
      <w:r w:rsidRPr="000E0ADD">
        <w:rPr>
          <w:rStyle w:val="hps"/>
          <w:sz w:val="28"/>
          <w:szCs w:val="28"/>
        </w:rPr>
        <w:t>Дже</w:t>
      </w:r>
      <w:r>
        <w:rPr>
          <w:rStyle w:val="hps"/>
          <w:sz w:val="28"/>
          <w:szCs w:val="28"/>
        </w:rPr>
        <w:t>й</w:t>
      </w:r>
      <w:r w:rsidRPr="000E0ADD">
        <w:rPr>
          <w:rStyle w:val="hps"/>
          <w:sz w:val="28"/>
          <w:szCs w:val="28"/>
        </w:rPr>
        <w:t>мс</w:t>
      </w:r>
      <w:r w:rsidRPr="000E0ADD">
        <w:rPr>
          <w:sz w:val="28"/>
          <w:szCs w:val="28"/>
        </w:rPr>
        <w:t xml:space="preserve">, </w:t>
      </w:r>
      <w:r w:rsidR="005F5E4E">
        <w:rPr>
          <w:rStyle w:val="hps"/>
          <w:sz w:val="28"/>
          <w:szCs w:val="28"/>
        </w:rPr>
        <w:t>Дж. </w:t>
      </w:r>
      <w:proofErr w:type="spellStart"/>
      <w:r w:rsidRPr="000E0ADD">
        <w:rPr>
          <w:rStyle w:val="hps"/>
          <w:sz w:val="28"/>
          <w:szCs w:val="28"/>
        </w:rPr>
        <w:t>Дьюи</w:t>
      </w:r>
      <w:proofErr w:type="spellEnd"/>
      <w:r w:rsidRPr="000E0ADD">
        <w:rPr>
          <w:sz w:val="28"/>
          <w:szCs w:val="28"/>
        </w:rPr>
        <w:t xml:space="preserve">); </w:t>
      </w:r>
      <w:r>
        <w:rPr>
          <w:rStyle w:val="hps"/>
          <w:sz w:val="28"/>
          <w:szCs w:val="28"/>
        </w:rPr>
        <w:t>«</w:t>
      </w:r>
      <w:r>
        <w:rPr>
          <w:sz w:val="28"/>
          <w:szCs w:val="28"/>
        </w:rPr>
        <w:t>ф</w:t>
      </w:r>
      <w:r w:rsidRPr="000E0ADD">
        <w:rPr>
          <w:sz w:val="28"/>
          <w:szCs w:val="28"/>
        </w:rPr>
        <w:t xml:space="preserve">илософия </w:t>
      </w:r>
      <w:r>
        <w:rPr>
          <w:rStyle w:val="hps"/>
          <w:sz w:val="28"/>
          <w:szCs w:val="28"/>
        </w:rPr>
        <w:t>жизни»</w:t>
      </w:r>
      <w:r w:rsidRPr="000E0ADD">
        <w:rPr>
          <w:rStyle w:val="hps"/>
          <w:sz w:val="28"/>
          <w:szCs w:val="28"/>
        </w:rPr>
        <w:t xml:space="preserve"> (</w:t>
      </w:r>
      <w:r w:rsidR="005F5E4E">
        <w:rPr>
          <w:sz w:val="28"/>
          <w:szCs w:val="28"/>
        </w:rPr>
        <w:t>Ф. </w:t>
      </w:r>
      <w:r w:rsidRPr="000E0ADD">
        <w:rPr>
          <w:rStyle w:val="hps"/>
          <w:sz w:val="28"/>
          <w:szCs w:val="28"/>
        </w:rPr>
        <w:t>Ницше</w:t>
      </w:r>
      <w:r w:rsidRPr="000E0ADD">
        <w:rPr>
          <w:sz w:val="28"/>
          <w:szCs w:val="28"/>
        </w:rPr>
        <w:t xml:space="preserve">, </w:t>
      </w:r>
      <w:r w:rsidR="005F5E4E">
        <w:rPr>
          <w:rStyle w:val="hps"/>
          <w:sz w:val="28"/>
          <w:szCs w:val="28"/>
        </w:rPr>
        <w:t>В. </w:t>
      </w:r>
      <w:proofErr w:type="spellStart"/>
      <w:r w:rsidRPr="000E0ADD">
        <w:rPr>
          <w:rStyle w:val="hps"/>
          <w:sz w:val="28"/>
          <w:szCs w:val="28"/>
        </w:rPr>
        <w:t>Дильтей</w:t>
      </w:r>
      <w:proofErr w:type="spellEnd"/>
      <w:r>
        <w:rPr>
          <w:sz w:val="28"/>
          <w:szCs w:val="28"/>
        </w:rPr>
        <w:t>, А</w:t>
      </w:r>
      <w:r w:rsidR="005F5E4E">
        <w:rPr>
          <w:sz w:val="28"/>
          <w:szCs w:val="28"/>
        </w:rPr>
        <w:t>. </w:t>
      </w:r>
      <w:r w:rsidRPr="000E0ADD">
        <w:rPr>
          <w:rStyle w:val="hps"/>
          <w:sz w:val="28"/>
          <w:szCs w:val="28"/>
        </w:rPr>
        <w:t>Бергсон</w:t>
      </w:r>
      <w:r w:rsidR="005F5E4E">
        <w:rPr>
          <w:rStyle w:val="hps"/>
          <w:sz w:val="28"/>
          <w:szCs w:val="28"/>
        </w:rPr>
        <w:t>)</w:t>
      </w:r>
      <w:r w:rsidRPr="000E0ADD">
        <w:rPr>
          <w:rStyle w:val="hps"/>
          <w:sz w:val="28"/>
          <w:szCs w:val="28"/>
        </w:rPr>
        <w:t xml:space="preserve">; </w:t>
      </w:r>
      <w:r w:rsidRPr="000E0ADD">
        <w:rPr>
          <w:sz w:val="28"/>
          <w:szCs w:val="28"/>
        </w:rPr>
        <w:t>герменевтика (Ф. </w:t>
      </w:r>
      <w:proofErr w:type="spellStart"/>
      <w:r w:rsidRPr="000E0ADD">
        <w:rPr>
          <w:sz w:val="28"/>
          <w:szCs w:val="28"/>
        </w:rPr>
        <w:t>Шлейермахер</w:t>
      </w:r>
      <w:proofErr w:type="spellEnd"/>
      <w:r w:rsidRPr="000E0ADD">
        <w:rPr>
          <w:sz w:val="28"/>
          <w:szCs w:val="28"/>
        </w:rPr>
        <w:t>, Г. </w:t>
      </w:r>
      <w:proofErr w:type="spellStart"/>
      <w:r w:rsidRPr="000E0ADD">
        <w:rPr>
          <w:sz w:val="28"/>
          <w:szCs w:val="28"/>
        </w:rPr>
        <w:t>Гадамер</w:t>
      </w:r>
      <w:proofErr w:type="spellEnd"/>
      <w:r w:rsidRPr="000E0ADD">
        <w:rPr>
          <w:sz w:val="28"/>
          <w:szCs w:val="28"/>
        </w:rPr>
        <w:t>, П. </w:t>
      </w:r>
      <w:proofErr w:type="spellStart"/>
      <w:r w:rsidRPr="000E0ADD">
        <w:rPr>
          <w:sz w:val="28"/>
          <w:szCs w:val="28"/>
        </w:rPr>
        <w:t>Рикер</w:t>
      </w:r>
      <w:proofErr w:type="spellEnd"/>
      <w:r w:rsidRPr="000E0ADD">
        <w:rPr>
          <w:sz w:val="28"/>
          <w:szCs w:val="28"/>
        </w:rPr>
        <w:t>); философская ант</w:t>
      </w:r>
      <w:r w:rsidR="005F5E4E">
        <w:rPr>
          <w:sz w:val="28"/>
          <w:szCs w:val="28"/>
        </w:rPr>
        <w:t>ропология (М. Шелер, А. </w:t>
      </w:r>
      <w:proofErr w:type="spellStart"/>
      <w:r w:rsidR="005F5E4E">
        <w:rPr>
          <w:sz w:val="28"/>
          <w:szCs w:val="28"/>
        </w:rPr>
        <w:t>Гелен</w:t>
      </w:r>
      <w:proofErr w:type="spellEnd"/>
      <w:r w:rsidR="005F5E4E">
        <w:rPr>
          <w:sz w:val="28"/>
          <w:szCs w:val="28"/>
        </w:rPr>
        <w:t>, Х</w:t>
      </w:r>
      <w:r w:rsidRPr="000E0ADD">
        <w:rPr>
          <w:sz w:val="28"/>
          <w:szCs w:val="28"/>
        </w:rPr>
        <w:t xml:space="preserve">. Плеснер); </w:t>
      </w:r>
      <w:r w:rsidRPr="000E0ADD">
        <w:rPr>
          <w:rStyle w:val="hps"/>
          <w:sz w:val="28"/>
          <w:szCs w:val="28"/>
        </w:rPr>
        <w:t>экзистенциальная философия (</w:t>
      </w:r>
      <w:r w:rsidRPr="000E0ADD">
        <w:rPr>
          <w:sz w:val="28"/>
          <w:szCs w:val="28"/>
        </w:rPr>
        <w:t xml:space="preserve">религиозный </w:t>
      </w:r>
      <w:r w:rsidRPr="000E0ADD">
        <w:rPr>
          <w:rStyle w:val="hps"/>
          <w:sz w:val="28"/>
          <w:szCs w:val="28"/>
        </w:rPr>
        <w:t>экзистенциализм</w:t>
      </w:r>
      <w:r w:rsidRPr="000E0ADD">
        <w:rPr>
          <w:sz w:val="28"/>
          <w:szCs w:val="28"/>
        </w:rPr>
        <w:t>:</w:t>
      </w:r>
      <w:proofErr w:type="gramEnd"/>
      <w:r w:rsidRPr="000E0ADD">
        <w:rPr>
          <w:sz w:val="28"/>
          <w:szCs w:val="28"/>
        </w:rPr>
        <w:t xml:space="preserve"> </w:t>
      </w:r>
      <w:proofErr w:type="gramStart"/>
      <w:r w:rsidR="005F5E4E">
        <w:rPr>
          <w:rStyle w:val="hps"/>
          <w:sz w:val="28"/>
          <w:szCs w:val="28"/>
        </w:rPr>
        <w:t>С. </w:t>
      </w:r>
      <w:r w:rsidRPr="000E0ADD">
        <w:rPr>
          <w:rStyle w:val="hps"/>
          <w:sz w:val="28"/>
          <w:szCs w:val="28"/>
        </w:rPr>
        <w:t>Кьеркегор</w:t>
      </w:r>
      <w:r w:rsidRPr="000E0ADD">
        <w:rPr>
          <w:sz w:val="28"/>
          <w:szCs w:val="28"/>
        </w:rPr>
        <w:t xml:space="preserve">, </w:t>
      </w:r>
      <w:r w:rsidR="005F5E4E">
        <w:rPr>
          <w:rStyle w:val="hps"/>
          <w:sz w:val="28"/>
          <w:szCs w:val="28"/>
        </w:rPr>
        <w:t>К. </w:t>
      </w:r>
      <w:r w:rsidRPr="000E0ADD">
        <w:rPr>
          <w:rStyle w:val="hps"/>
          <w:sz w:val="28"/>
          <w:szCs w:val="28"/>
        </w:rPr>
        <w:t>Ясперс</w:t>
      </w:r>
      <w:r w:rsidRPr="000E0ADD">
        <w:rPr>
          <w:sz w:val="28"/>
          <w:szCs w:val="28"/>
        </w:rPr>
        <w:t xml:space="preserve">, </w:t>
      </w:r>
      <w:r w:rsidR="005F5E4E">
        <w:rPr>
          <w:rStyle w:val="hps"/>
          <w:sz w:val="28"/>
          <w:szCs w:val="28"/>
        </w:rPr>
        <w:t>Г. </w:t>
      </w:r>
      <w:r w:rsidRPr="000E0ADD">
        <w:rPr>
          <w:rStyle w:val="hps"/>
          <w:sz w:val="28"/>
          <w:szCs w:val="28"/>
        </w:rPr>
        <w:t>Марсель</w:t>
      </w:r>
      <w:r w:rsidRPr="000E0ADD">
        <w:rPr>
          <w:sz w:val="28"/>
          <w:szCs w:val="28"/>
        </w:rPr>
        <w:t xml:space="preserve">; </w:t>
      </w:r>
      <w:r w:rsidRPr="000E0ADD">
        <w:rPr>
          <w:rStyle w:val="hps"/>
          <w:sz w:val="28"/>
          <w:szCs w:val="28"/>
        </w:rPr>
        <w:t>атеистический экзистенциализм М</w:t>
      </w:r>
      <w:r w:rsidR="005F5E4E">
        <w:rPr>
          <w:rStyle w:val="hps"/>
          <w:sz w:val="28"/>
          <w:szCs w:val="28"/>
        </w:rPr>
        <w:t>. Х</w:t>
      </w:r>
      <w:r w:rsidRPr="000E0ADD">
        <w:rPr>
          <w:rStyle w:val="hps"/>
          <w:sz w:val="28"/>
          <w:szCs w:val="28"/>
        </w:rPr>
        <w:t>айдеггер</w:t>
      </w:r>
      <w:r w:rsidRPr="000E0ADD">
        <w:rPr>
          <w:sz w:val="28"/>
          <w:szCs w:val="28"/>
        </w:rPr>
        <w:t xml:space="preserve">, </w:t>
      </w:r>
      <w:r w:rsidR="005F5E4E">
        <w:rPr>
          <w:rStyle w:val="hps"/>
          <w:sz w:val="28"/>
          <w:szCs w:val="28"/>
        </w:rPr>
        <w:t>Ж.</w:t>
      </w:r>
      <w:r w:rsidRPr="000E0ADD">
        <w:rPr>
          <w:rStyle w:val="hps"/>
          <w:sz w:val="28"/>
          <w:szCs w:val="28"/>
        </w:rPr>
        <w:t>-</w:t>
      </w:r>
      <w:r w:rsidR="005F5E4E">
        <w:rPr>
          <w:sz w:val="28"/>
          <w:szCs w:val="28"/>
        </w:rPr>
        <w:t>П. </w:t>
      </w:r>
      <w:r w:rsidRPr="000E0ADD">
        <w:rPr>
          <w:rStyle w:val="hps"/>
          <w:sz w:val="28"/>
          <w:szCs w:val="28"/>
        </w:rPr>
        <w:t>Сартр</w:t>
      </w:r>
      <w:r w:rsidRPr="000E0ADD">
        <w:rPr>
          <w:sz w:val="28"/>
          <w:szCs w:val="28"/>
        </w:rPr>
        <w:t xml:space="preserve">, </w:t>
      </w:r>
      <w:r w:rsidR="005F5E4E">
        <w:rPr>
          <w:rStyle w:val="hps"/>
          <w:sz w:val="28"/>
          <w:szCs w:val="28"/>
        </w:rPr>
        <w:t>А. </w:t>
      </w:r>
      <w:r w:rsidRPr="000E0ADD">
        <w:rPr>
          <w:rStyle w:val="hps"/>
          <w:sz w:val="28"/>
          <w:szCs w:val="28"/>
        </w:rPr>
        <w:t>Камю</w:t>
      </w:r>
      <w:r w:rsidRPr="000E0ADD">
        <w:rPr>
          <w:sz w:val="28"/>
          <w:szCs w:val="28"/>
        </w:rPr>
        <w:t>);</w:t>
      </w:r>
      <w:r w:rsidR="005F5E4E">
        <w:rPr>
          <w:sz w:val="28"/>
          <w:szCs w:val="28"/>
        </w:rPr>
        <w:t xml:space="preserve"> </w:t>
      </w:r>
      <w:r w:rsidR="005F5E4E" w:rsidRPr="000E0ADD">
        <w:rPr>
          <w:sz w:val="28"/>
          <w:szCs w:val="28"/>
        </w:rPr>
        <w:t>фрейдизм и неофрейдизм (З. Фрейд, Э. </w:t>
      </w:r>
      <w:proofErr w:type="spellStart"/>
      <w:r w:rsidR="005F5E4E" w:rsidRPr="000E0ADD">
        <w:rPr>
          <w:sz w:val="28"/>
          <w:szCs w:val="28"/>
        </w:rPr>
        <w:t>Фромм</w:t>
      </w:r>
      <w:proofErr w:type="spellEnd"/>
      <w:r w:rsidR="005F5E4E" w:rsidRPr="000E0ADD">
        <w:rPr>
          <w:sz w:val="28"/>
          <w:szCs w:val="28"/>
        </w:rPr>
        <w:t>, К. Юнг); структурализм и постструктурализм (М. Фуко, Ю. </w:t>
      </w:r>
      <w:proofErr w:type="spellStart"/>
      <w:r w:rsidR="005F5E4E" w:rsidRPr="000E0ADD">
        <w:rPr>
          <w:sz w:val="28"/>
          <w:szCs w:val="28"/>
        </w:rPr>
        <w:t>Кристева</w:t>
      </w:r>
      <w:proofErr w:type="spellEnd"/>
      <w:r w:rsidR="005F5E4E" w:rsidRPr="000E0ADD">
        <w:rPr>
          <w:sz w:val="28"/>
          <w:szCs w:val="28"/>
        </w:rPr>
        <w:t>, Р. Барт</w:t>
      </w:r>
      <w:r w:rsidR="005F5E4E">
        <w:rPr>
          <w:sz w:val="28"/>
          <w:szCs w:val="28"/>
        </w:rPr>
        <w:t xml:space="preserve">); </w:t>
      </w:r>
      <w:r w:rsidR="005F5E4E">
        <w:rPr>
          <w:rStyle w:val="hps"/>
          <w:sz w:val="28"/>
          <w:szCs w:val="28"/>
        </w:rPr>
        <w:t>постмодернизм</w:t>
      </w:r>
      <w:r w:rsidRPr="000E0ADD">
        <w:rPr>
          <w:rStyle w:val="hps"/>
          <w:sz w:val="28"/>
          <w:szCs w:val="28"/>
        </w:rPr>
        <w:t xml:space="preserve"> (</w:t>
      </w:r>
      <w:r w:rsidR="005F5E4E">
        <w:rPr>
          <w:sz w:val="28"/>
          <w:szCs w:val="28"/>
        </w:rPr>
        <w:t>Ж. </w:t>
      </w:r>
      <w:proofErr w:type="spellStart"/>
      <w:r w:rsidRPr="000E0ADD">
        <w:rPr>
          <w:rStyle w:val="hps"/>
          <w:sz w:val="28"/>
          <w:szCs w:val="28"/>
        </w:rPr>
        <w:t>Деррида</w:t>
      </w:r>
      <w:proofErr w:type="spellEnd"/>
      <w:r w:rsidRPr="000E0ADD">
        <w:rPr>
          <w:sz w:val="28"/>
          <w:szCs w:val="28"/>
        </w:rPr>
        <w:t xml:space="preserve">, </w:t>
      </w:r>
      <w:r w:rsidR="005F5E4E">
        <w:rPr>
          <w:rStyle w:val="hps"/>
          <w:sz w:val="28"/>
          <w:szCs w:val="28"/>
        </w:rPr>
        <w:t>Ж. </w:t>
      </w:r>
      <w:proofErr w:type="spellStart"/>
      <w:r w:rsidRPr="000E0ADD">
        <w:rPr>
          <w:rStyle w:val="hps"/>
          <w:sz w:val="28"/>
          <w:szCs w:val="28"/>
        </w:rPr>
        <w:t>Лиотар</w:t>
      </w:r>
      <w:proofErr w:type="spellEnd"/>
      <w:r w:rsidRPr="000E0ADD">
        <w:rPr>
          <w:sz w:val="28"/>
          <w:szCs w:val="28"/>
        </w:rPr>
        <w:t xml:space="preserve">, </w:t>
      </w:r>
      <w:r w:rsidR="005F5E4E">
        <w:rPr>
          <w:rStyle w:val="hps"/>
          <w:sz w:val="28"/>
          <w:szCs w:val="28"/>
        </w:rPr>
        <w:t>Ж. </w:t>
      </w:r>
      <w:proofErr w:type="spellStart"/>
      <w:r w:rsidRPr="000E0ADD">
        <w:rPr>
          <w:rStyle w:val="hps"/>
          <w:sz w:val="28"/>
          <w:szCs w:val="28"/>
        </w:rPr>
        <w:t>Делез</w:t>
      </w:r>
      <w:proofErr w:type="spellEnd"/>
      <w:r>
        <w:rPr>
          <w:rStyle w:val="hps"/>
          <w:sz w:val="28"/>
          <w:szCs w:val="28"/>
        </w:rPr>
        <w:t xml:space="preserve">, </w:t>
      </w:r>
      <w:r w:rsidRPr="000E0ADD">
        <w:rPr>
          <w:sz w:val="28"/>
          <w:szCs w:val="28"/>
        </w:rPr>
        <w:t>Ж. </w:t>
      </w:r>
      <w:proofErr w:type="spellStart"/>
      <w:r w:rsidRPr="000E0ADD">
        <w:rPr>
          <w:sz w:val="28"/>
          <w:szCs w:val="28"/>
        </w:rPr>
        <w:t>Бодрияр</w:t>
      </w:r>
      <w:proofErr w:type="spellEnd"/>
      <w:r>
        <w:rPr>
          <w:sz w:val="28"/>
          <w:szCs w:val="28"/>
        </w:rPr>
        <w:t>)</w:t>
      </w:r>
      <w:r w:rsidRPr="000E0ADD">
        <w:rPr>
          <w:sz w:val="28"/>
          <w:szCs w:val="28"/>
        </w:rPr>
        <w:t>.</w:t>
      </w:r>
      <w:proofErr w:type="gramEnd"/>
    </w:p>
    <w:p w:rsidR="00FC7E5D" w:rsidRPr="000E0ADD" w:rsidRDefault="00FC7E5D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sz w:val="28"/>
          <w:szCs w:val="28"/>
        </w:rPr>
        <w:t>Русская религиозная философия (</w:t>
      </w:r>
      <w:r w:rsidR="005F5E4E">
        <w:rPr>
          <w:sz w:val="28"/>
          <w:szCs w:val="28"/>
        </w:rPr>
        <w:t>Ф. </w:t>
      </w:r>
      <w:r w:rsidRPr="000E0ADD">
        <w:rPr>
          <w:sz w:val="28"/>
          <w:szCs w:val="28"/>
        </w:rPr>
        <w:t xml:space="preserve">Достоевский, </w:t>
      </w:r>
      <w:r w:rsidR="005F5E4E">
        <w:rPr>
          <w:sz w:val="28"/>
          <w:szCs w:val="28"/>
        </w:rPr>
        <w:t>В. </w:t>
      </w:r>
      <w:r w:rsidRPr="000E0ADD">
        <w:rPr>
          <w:sz w:val="28"/>
          <w:szCs w:val="28"/>
        </w:rPr>
        <w:t xml:space="preserve">Соловьёв, </w:t>
      </w:r>
      <w:r w:rsidR="005F5E4E">
        <w:rPr>
          <w:sz w:val="28"/>
          <w:szCs w:val="28"/>
        </w:rPr>
        <w:t>Н. Бердяев</w:t>
      </w:r>
      <w:r w:rsidRPr="000E0ADD">
        <w:rPr>
          <w:sz w:val="28"/>
          <w:szCs w:val="28"/>
        </w:rPr>
        <w:t xml:space="preserve">). </w:t>
      </w:r>
      <w:proofErr w:type="gramStart"/>
      <w:r w:rsidRPr="000E0ADD">
        <w:rPr>
          <w:sz w:val="28"/>
          <w:szCs w:val="28"/>
        </w:rPr>
        <w:t>Философия «славянофилов» (И. Киреевск</w:t>
      </w:r>
      <w:r w:rsidR="005F5E4E">
        <w:rPr>
          <w:sz w:val="28"/>
          <w:szCs w:val="28"/>
        </w:rPr>
        <w:t>ий, А. Хомяков, Ю. Самарин</w:t>
      </w:r>
      <w:r w:rsidRPr="000E0ADD">
        <w:rPr>
          <w:sz w:val="28"/>
          <w:szCs w:val="28"/>
        </w:rPr>
        <w:t>)</w:t>
      </w:r>
      <w:r w:rsidR="005F5E4E">
        <w:rPr>
          <w:sz w:val="28"/>
          <w:szCs w:val="28"/>
        </w:rPr>
        <w:t xml:space="preserve"> и «западников» (П. Чаадаев, А.</w:t>
      </w:r>
      <w:r w:rsidR="005F5E4E">
        <w:t> </w:t>
      </w:r>
      <w:r w:rsidRPr="000E0ADD">
        <w:rPr>
          <w:sz w:val="28"/>
          <w:szCs w:val="28"/>
        </w:rPr>
        <w:t>Герце</w:t>
      </w:r>
      <w:r w:rsidR="005F5E4E">
        <w:rPr>
          <w:sz w:val="28"/>
          <w:szCs w:val="28"/>
        </w:rPr>
        <w:t>н).</w:t>
      </w:r>
      <w:proofErr w:type="gramEnd"/>
      <w:r w:rsidR="005F5E4E">
        <w:rPr>
          <w:sz w:val="28"/>
          <w:szCs w:val="28"/>
        </w:rPr>
        <w:t xml:space="preserve"> Русский космизм (Н.</w:t>
      </w:r>
      <w:r w:rsidRPr="000E0ADD">
        <w:rPr>
          <w:sz w:val="28"/>
          <w:szCs w:val="28"/>
        </w:rPr>
        <w:t> Федоров, К</w:t>
      </w:r>
      <w:r w:rsidR="005F5E4E">
        <w:rPr>
          <w:sz w:val="28"/>
          <w:szCs w:val="28"/>
        </w:rPr>
        <w:t>.</w:t>
      </w:r>
      <w:r w:rsidRPr="000E0ADD">
        <w:rPr>
          <w:sz w:val="28"/>
          <w:szCs w:val="28"/>
        </w:rPr>
        <w:t xml:space="preserve"> Циолковский) и </w:t>
      </w:r>
      <w:proofErr w:type="spellStart"/>
      <w:r w:rsidRPr="000E0ADD">
        <w:rPr>
          <w:sz w:val="28"/>
          <w:szCs w:val="28"/>
        </w:rPr>
        <w:t>ноосферная</w:t>
      </w:r>
      <w:proofErr w:type="spellEnd"/>
      <w:r w:rsidRPr="000E0ADD">
        <w:rPr>
          <w:sz w:val="28"/>
          <w:szCs w:val="28"/>
        </w:rPr>
        <w:t xml:space="preserve"> теория </w:t>
      </w:r>
      <w:r w:rsidR="005F5E4E">
        <w:rPr>
          <w:sz w:val="28"/>
          <w:szCs w:val="28"/>
        </w:rPr>
        <w:t>(В. </w:t>
      </w:r>
      <w:r w:rsidRPr="000E0ADD">
        <w:rPr>
          <w:sz w:val="28"/>
          <w:szCs w:val="28"/>
        </w:rPr>
        <w:t>Вернадский). Основные течения в советской философии.</w:t>
      </w:r>
    </w:p>
    <w:p w:rsidR="00D144EC" w:rsidRPr="000E0ADD" w:rsidRDefault="00D144EC" w:rsidP="006F11B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0ADD">
        <w:rPr>
          <w:b/>
          <w:sz w:val="28"/>
          <w:szCs w:val="28"/>
        </w:rPr>
        <w:t xml:space="preserve">Тема 3. Философия бытия. </w:t>
      </w:r>
    </w:p>
    <w:p w:rsidR="00EB72C2" w:rsidRPr="000E0ADD" w:rsidRDefault="000E0ADD" w:rsidP="006F11B8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E0ADD">
        <w:rPr>
          <w:rStyle w:val="hps"/>
          <w:sz w:val="28"/>
          <w:szCs w:val="28"/>
        </w:rPr>
        <w:t>Онтология как философское учение о бытии</w:t>
      </w:r>
      <w:r w:rsidRPr="000E0ADD">
        <w:rPr>
          <w:sz w:val="28"/>
          <w:szCs w:val="28"/>
        </w:rPr>
        <w:t xml:space="preserve">. </w:t>
      </w:r>
    </w:p>
    <w:p w:rsidR="000E0ADD" w:rsidRPr="000E0ADD" w:rsidRDefault="00EB72C2" w:rsidP="006F11B8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E0ADD">
        <w:rPr>
          <w:sz w:val="28"/>
          <w:szCs w:val="28"/>
        </w:rPr>
        <w:t xml:space="preserve">Бытие и его формы. </w:t>
      </w:r>
      <w:r w:rsidRPr="000E0ADD">
        <w:rPr>
          <w:sz w:val="28"/>
          <w:szCs w:val="28"/>
          <w:lang w:val="uk-UA"/>
        </w:rPr>
        <w:t xml:space="preserve">Проблема </w:t>
      </w:r>
      <w:proofErr w:type="spellStart"/>
      <w:r w:rsidRPr="000E0ADD">
        <w:rPr>
          <w:sz w:val="28"/>
          <w:szCs w:val="28"/>
          <w:lang w:val="uk-UA"/>
        </w:rPr>
        <w:t>субстанции</w:t>
      </w:r>
      <w:proofErr w:type="spellEnd"/>
      <w:r w:rsidRPr="000E0AD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0E0ADD" w:rsidRPr="000E0ADD">
        <w:rPr>
          <w:rStyle w:val="hps"/>
          <w:sz w:val="28"/>
          <w:szCs w:val="28"/>
        </w:rPr>
        <w:t>Материальное бытие</w:t>
      </w:r>
      <w:r w:rsidR="000E0ADD" w:rsidRPr="000E0ADD">
        <w:rPr>
          <w:sz w:val="28"/>
          <w:szCs w:val="28"/>
        </w:rPr>
        <w:t xml:space="preserve">: </w:t>
      </w:r>
      <w:r w:rsidR="000E0ADD" w:rsidRPr="000E0ADD">
        <w:rPr>
          <w:rStyle w:val="hps"/>
          <w:sz w:val="28"/>
          <w:szCs w:val="28"/>
        </w:rPr>
        <w:t xml:space="preserve">понятие материи и </w:t>
      </w:r>
      <w:proofErr w:type="gramStart"/>
      <w:r w:rsidR="000E0ADD" w:rsidRPr="000E0ADD">
        <w:rPr>
          <w:rStyle w:val="hps"/>
          <w:sz w:val="28"/>
          <w:szCs w:val="28"/>
        </w:rPr>
        <w:t>материального</w:t>
      </w:r>
      <w:proofErr w:type="gramEnd"/>
      <w:r w:rsidR="000E0ADD" w:rsidRPr="000E0ADD">
        <w:rPr>
          <w:sz w:val="28"/>
          <w:szCs w:val="28"/>
        </w:rPr>
        <w:t xml:space="preserve">; </w:t>
      </w:r>
      <w:r w:rsidR="000E0ADD" w:rsidRPr="000E0ADD">
        <w:rPr>
          <w:rStyle w:val="hps"/>
          <w:sz w:val="28"/>
          <w:szCs w:val="28"/>
        </w:rPr>
        <w:t>атрибуты материи</w:t>
      </w:r>
      <w:r w:rsidR="000E0ADD" w:rsidRPr="000E0ADD">
        <w:rPr>
          <w:sz w:val="28"/>
          <w:szCs w:val="28"/>
        </w:rPr>
        <w:t xml:space="preserve">; </w:t>
      </w:r>
      <w:r w:rsidR="000E0ADD" w:rsidRPr="000E0ADD">
        <w:rPr>
          <w:rStyle w:val="hps"/>
          <w:sz w:val="28"/>
          <w:szCs w:val="28"/>
        </w:rPr>
        <w:t xml:space="preserve">структурные </w:t>
      </w:r>
      <w:r w:rsidR="000E0ADD" w:rsidRPr="000E0ADD">
        <w:rPr>
          <w:rStyle w:val="hps"/>
          <w:sz w:val="28"/>
          <w:szCs w:val="28"/>
        </w:rPr>
        <w:lastRenderedPageBreak/>
        <w:t>компоненты и уровни материи</w:t>
      </w:r>
      <w:r w:rsidR="000E0ADD" w:rsidRPr="000E0ADD">
        <w:rPr>
          <w:sz w:val="28"/>
          <w:szCs w:val="28"/>
        </w:rPr>
        <w:t xml:space="preserve">. </w:t>
      </w:r>
      <w:r w:rsidR="000E0ADD" w:rsidRPr="000E0ADD">
        <w:rPr>
          <w:rStyle w:val="hps"/>
          <w:sz w:val="28"/>
          <w:szCs w:val="28"/>
        </w:rPr>
        <w:t>Идеальное бытие</w:t>
      </w:r>
      <w:r w:rsidR="000E0ADD" w:rsidRPr="000E0ADD">
        <w:rPr>
          <w:sz w:val="28"/>
          <w:szCs w:val="28"/>
        </w:rPr>
        <w:t xml:space="preserve">: </w:t>
      </w:r>
      <w:r w:rsidR="000E0ADD" w:rsidRPr="000E0ADD">
        <w:rPr>
          <w:rStyle w:val="hps"/>
          <w:sz w:val="28"/>
          <w:szCs w:val="28"/>
        </w:rPr>
        <w:t xml:space="preserve">понятие </w:t>
      </w:r>
      <w:proofErr w:type="gramStart"/>
      <w:r w:rsidR="000E0ADD" w:rsidRPr="000E0ADD">
        <w:rPr>
          <w:rStyle w:val="hps"/>
          <w:sz w:val="28"/>
          <w:szCs w:val="28"/>
        </w:rPr>
        <w:t>идеального</w:t>
      </w:r>
      <w:proofErr w:type="gramEnd"/>
      <w:r w:rsidR="000E0ADD" w:rsidRPr="000E0ADD">
        <w:rPr>
          <w:rStyle w:val="hps"/>
          <w:sz w:val="28"/>
          <w:szCs w:val="28"/>
        </w:rPr>
        <w:t>.</w:t>
      </w:r>
      <w:r w:rsidR="000E0ADD" w:rsidRPr="000E0ADD">
        <w:rPr>
          <w:sz w:val="28"/>
          <w:szCs w:val="28"/>
        </w:rPr>
        <w:t xml:space="preserve"> </w:t>
      </w:r>
      <w:r w:rsidR="000E0ADD" w:rsidRPr="000E0ADD">
        <w:rPr>
          <w:rStyle w:val="hps"/>
          <w:sz w:val="28"/>
          <w:szCs w:val="28"/>
        </w:rPr>
        <w:t>Пространство и время как универсальные и общие формы бытия</w:t>
      </w:r>
      <w:r w:rsidR="000E0ADD" w:rsidRPr="000E0ADD">
        <w:rPr>
          <w:sz w:val="28"/>
          <w:szCs w:val="28"/>
        </w:rPr>
        <w:t xml:space="preserve">, </w:t>
      </w:r>
      <w:r w:rsidR="000E0ADD" w:rsidRPr="000E0ADD">
        <w:rPr>
          <w:rStyle w:val="hps"/>
          <w:sz w:val="28"/>
          <w:szCs w:val="28"/>
        </w:rPr>
        <w:t>их свойства и взаимосвязь</w:t>
      </w:r>
      <w:r w:rsidR="000E0ADD" w:rsidRPr="000E0ADD">
        <w:rPr>
          <w:sz w:val="28"/>
          <w:szCs w:val="28"/>
        </w:rPr>
        <w:t xml:space="preserve">. </w:t>
      </w:r>
      <w:r w:rsidR="000E0ADD" w:rsidRPr="000E0ADD">
        <w:rPr>
          <w:rStyle w:val="hps"/>
          <w:sz w:val="28"/>
          <w:szCs w:val="28"/>
        </w:rPr>
        <w:t>Движение как способ существования</w:t>
      </w:r>
      <w:r w:rsidR="000E0ADD" w:rsidRPr="000E0ADD">
        <w:rPr>
          <w:sz w:val="28"/>
          <w:szCs w:val="28"/>
        </w:rPr>
        <w:t xml:space="preserve">, </w:t>
      </w:r>
      <w:r w:rsidR="000E0ADD" w:rsidRPr="000E0ADD">
        <w:rPr>
          <w:rStyle w:val="hps"/>
          <w:sz w:val="28"/>
          <w:szCs w:val="28"/>
        </w:rPr>
        <w:t>виды движения. Виды пространства и времени</w:t>
      </w:r>
      <w:r w:rsidR="000E0ADD" w:rsidRPr="000E0ADD">
        <w:rPr>
          <w:sz w:val="28"/>
          <w:szCs w:val="28"/>
        </w:rPr>
        <w:t xml:space="preserve">, </w:t>
      </w:r>
      <w:r w:rsidR="000E0ADD" w:rsidRPr="000E0ADD">
        <w:rPr>
          <w:rStyle w:val="hps"/>
          <w:sz w:val="28"/>
          <w:szCs w:val="28"/>
        </w:rPr>
        <w:t>их специфика и особенности</w:t>
      </w:r>
      <w:r w:rsidR="000E0ADD" w:rsidRPr="000E0ADD">
        <w:rPr>
          <w:sz w:val="28"/>
          <w:szCs w:val="28"/>
        </w:rPr>
        <w:t xml:space="preserve">. </w:t>
      </w:r>
      <w:r w:rsidR="000E0ADD" w:rsidRPr="000E0ADD">
        <w:rPr>
          <w:rStyle w:val="hps"/>
          <w:sz w:val="28"/>
          <w:szCs w:val="28"/>
        </w:rPr>
        <w:t>Прогресс и регресс</w:t>
      </w:r>
      <w:r w:rsidR="000E0ADD" w:rsidRPr="000E0ADD">
        <w:rPr>
          <w:sz w:val="28"/>
          <w:szCs w:val="28"/>
        </w:rPr>
        <w:t>.</w:t>
      </w:r>
    </w:p>
    <w:p w:rsidR="00D144EC" w:rsidRPr="000E0ADD" w:rsidRDefault="00D144EC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b/>
          <w:sz w:val="28"/>
          <w:szCs w:val="28"/>
        </w:rPr>
        <w:t xml:space="preserve">Тема </w:t>
      </w:r>
      <w:r w:rsidRPr="000E0ADD">
        <w:rPr>
          <w:b/>
          <w:sz w:val="28"/>
          <w:szCs w:val="28"/>
          <w:lang w:val="uk-UA"/>
        </w:rPr>
        <w:t>4</w:t>
      </w:r>
      <w:r w:rsidRPr="000E0ADD">
        <w:rPr>
          <w:b/>
          <w:sz w:val="28"/>
          <w:szCs w:val="28"/>
        </w:rPr>
        <w:t>. Диалектика и синергетика как теории развития.</w:t>
      </w:r>
    </w:p>
    <w:p w:rsidR="00061C2D" w:rsidRPr="000E0ADD" w:rsidRDefault="00061C2D" w:rsidP="006F11B8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E0ADD">
        <w:rPr>
          <w:sz w:val="28"/>
          <w:szCs w:val="28"/>
        </w:rPr>
        <w:t>Понятие диалектики и ее исторические формы. Виды диалектики.</w:t>
      </w:r>
      <w:r w:rsidR="004E7D13">
        <w:rPr>
          <w:sz w:val="28"/>
          <w:szCs w:val="28"/>
        </w:rPr>
        <w:t xml:space="preserve"> </w:t>
      </w:r>
      <w:r w:rsidRPr="000E0ADD">
        <w:rPr>
          <w:sz w:val="28"/>
          <w:szCs w:val="28"/>
        </w:rPr>
        <w:t xml:space="preserve">Принципы диалектики. </w:t>
      </w:r>
      <w:r w:rsidR="004E7D13" w:rsidRPr="000E0ADD">
        <w:rPr>
          <w:sz w:val="28"/>
          <w:szCs w:val="28"/>
        </w:rPr>
        <w:t>Категории диалектики и их специфика.</w:t>
      </w:r>
      <w:r w:rsidR="004E7D13">
        <w:rPr>
          <w:sz w:val="28"/>
          <w:szCs w:val="28"/>
        </w:rPr>
        <w:t xml:space="preserve"> </w:t>
      </w:r>
      <w:r w:rsidRPr="000E0ADD">
        <w:rPr>
          <w:sz w:val="28"/>
          <w:szCs w:val="28"/>
        </w:rPr>
        <w:t>Законы диалектики, их мировоззренческое и методологическое значение. Диалектика как метод познания и практического действия. Диалектическое и метафизическое мышление. Альтернативы диалектики.</w:t>
      </w:r>
    </w:p>
    <w:p w:rsidR="00061C2D" w:rsidRPr="000E0ADD" w:rsidRDefault="00061C2D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sz w:val="28"/>
          <w:szCs w:val="28"/>
        </w:rPr>
        <w:t>Понятие синергетики. Истоки и современное состояние синергетического миро</w:t>
      </w:r>
      <w:r w:rsidR="00EB72C2">
        <w:rPr>
          <w:sz w:val="28"/>
          <w:szCs w:val="28"/>
        </w:rPr>
        <w:t>понимания.</w:t>
      </w:r>
      <w:r w:rsidRPr="000E0ADD">
        <w:rPr>
          <w:sz w:val="28"/>
          <w:szCs w:val="28"/>
        </w:rPr>
        <w:t xml:space="preserve"> Синергетическая модель бытия. Категории синергетики, их познавательная и методологическая роль. </w:t>
      </w:r>
    </w:p>
    <w:p w:rsidR="00D144EC" w:rsidRPr="000E0ADD" w:rsidRDefault="00D144EC" w:rsidP="006F11B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0ADD">
        <w:rPr>
          <w:b/>
          <w:sz w:val="28"/>
          <w:szCs w:val="28"/>
        </w:rPr>
        <w:t xml:space="preserve">Тема </w:t>
      </w:r>
      <w:r w:rsidR="00EB72C2">
        <w:rPr>
          <w:b/>
          <w:sz w:val="28"/>
          <w:szCs w:val="28"/>
          <w:lang w:val="uk-UA"/>
        </w:rPr>
        <w:t>5</w:t>
      </w:r>
      <w:r w:rsidRPr="000E0ADD">
        <w:rPr>
          <w:b/>
          <w:sz w:val="28"/>
          <w:szCs w:val="28"/>
        </w:rPr>
        <w:t>. Философия сознания.</w:t>
      </w:r>
    </w:p>
    <w:p w:rsidR="004E7D13" w:rsidRDefault="00061C2D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sz w:val="28"/>
          <w:szCs w:val="28"/>
        </w:rPr>
        <w:t>Сознание как фи</w:t>
      </w:r>
      <w:r w:rsidR="00EB72C2">
        <w:rPr>
          <w:sz w:val="28"/>
          <w:szCs w:val="28"/>
        </w:rPr>
        <w:t>лософская проблема, о</w:t>
      </w:r>
      <w:r w:rsidRPr="000E0ADD">
        <w:rPr>
          <w:sz w:val="28"/>
          <w:szCs w:val="28"/>
        </w:rPr>
        <w:t>сновные подходы к ее решению. Понятие сознания. Сознательное и бессознательное.</w:t>
      </w:r>
      <w:r w:rsidR="004E7D13">
        <w:rPr>
          <w:sz w:val="28"/>
          <w:szCs w:val="28"/>
        </w:rPr>
        <w:t xml:space="preserve"> </w:t>
      </w:r>
      <w:r w:rsidRPr="000E0ADD">
        <w:rPr>
          <w:sz w:val="28"/>
          <w:szCs w:val="28"/>
        </w:rPr>
        <w:t>Генезис сознания: при</w:t>
      </w:r>
      <w:r w:rsidR="004E7D13">
        <w:rPr>
          <w:sz w:val="28"/>
          <w:szCs w:val="28"/>
        </w:rPr>
        <w:t>родные предпосылки сознания и его</w:t>
      </w:r>
      <w:r w:rsidRPr="000E0ADD">
        <w:rPr>
          <w:sz w:val="28"/>
          <w:szCs w:val="28"/>
        </w:rPr>
        <w:t xml:space="preserve"> социально-историческая сущность. Активный и творческий характер сознания.</w:t>
      </w:r>
      <w:r w:rsidR="006627CB">
        <w:rPr>
          <w:sz w:val="28"/>
          <w:szCs w:val="28"/>
        </w:rPr>
        <w:t xml:space="preserve"> </w:t>
      </w:r>
      <w:r w:rsidRPr="000E0ADD">
        <w:rPr>
          <w:sz w:val="28"/>
          <w:szCs w:val="28"/>
        </w:rPr>
        <w:t>Искусственный интеллект: достижения, проблемы.</w:t>
      </w:r>
      <w:r w:rsidR="004E7D13">
        <w:rPr>
          <w:sz w:val="28"/>
          <w:szCs w:val="28"/>
        </w:rPr>
        <w:t xml:space="preserve"> </w:t>
      </w:r>
    </w:p>
    <w:p w:rsidR="00061C2D" w:rsidRPr="000E0ADD" w:rsidRDefault="00061C2D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sz w:val="28"/>
          <w:szCs w:val="28"/>
        </w:rPr>
        <w:t xml:space="preserve">Понятие общественного сознания. Общественное и индивидуальное сознание, </w:t>
      </w:r>
      <w:r w:rsidR="00EB72C2">
        <w:rPr>
          <w:sz w:val="28"/>
          <w:szCs w:val="28"/>
        </w:rPr>
        <w:t>их диалектика</w:t>
      </w:r>
      <w:r w:rsidRPr="000E0ADD">
        <w:rPr>
          <w:sz w:val="28"/>
          <w:szCs w:val="28"/>
        </w:rPr>
        <w:t>. Структура общественного сознания: уровни, сферы, формы. Закономерности развития общественного сознания.</w:t>
      </w:r>
      <w:r w:rsidR="004E7D13" w:rsidRPr="004E7D13">
        <w:rPr>
          <w:sz w:val="28"/>
          <w:szCs w:val="28"/>
        </w:rPr>
        <w:t xml:space="preserve"> </w:t>
      </w:r>
      <w:r w:rsidR="004E7D13" w:rsidRPr="000E0ADD">
        <w:rPr>
          <w:sz w:val="28"/>
          <w:szCs w:val="28"/>
        </w:rPr>
        <w:t>Проблемы формирования национального сознания.</w:t>
      </w:r>
    </w:p>
    <w:p w:rsidR="00D144EC" w:rsidRPr="000E0ADD" w:rsidRDefault="00D144EC" w:rsidP="006F11B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0ADD">
        <w:rPr>
          <w:b/>
          <w:sz w:val="28"/>
          <w:szCs w:val="28"/>
        </w:rPr>
        <w:t xml:space="preserve">Тема </w:t>
      </w:r>
      <w:r w:rsidR="008801DC">
        <w:rPr>
          <w:b/>
          <w:sz w:val="28"/>
          <w:szCs w:val="28"/>
        </w:rPr>
        <w:t>6</w:t>
      </w:r>
      <w:r w:rsidRPr="000E0ADD">
        <w:rPr>
          <w:b/>
          <w:sz w:val="28"/>
          <w:szCs w:val="28"/>
        </w:rPr>
        <w:t>. Познание. Научное познание.</w:t>
      </w:r>
    </w:p>
    <w:p w:rsidR="00061C2D" w:rsidRPr="000E0ADD" w:rsidRDefault="00DF1EDB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4E7D13">
        <w:rPr>
          <w:sz w:val="28"/>
          <w:szCs w:val="28"/>
        </w:rPr>
        <w:t>носеология и эпистемология.</w:t>
      </w:r>
      <w:r w:rsidR="00061C2D" w:rsidRPr="000E0ADD">
        <w:rPr>
          <w:sz w:val="28"/>
          <w:szCs w:val="28"/>
        </w:rPr>
        <w:t xml:space="preserve"> Познание </w:t>
      </w:r>
      <w:r w:rsidR="0062637A">
        <w:rPr>
          <w:sz w:val="28"/>
          <w:szCs w:val="28"/>
        </w:rPr>
        <w:t>и п</w:t>
      </w:r>
      <w:r w:rsidR="0062637A" w:rsidRPr="000E0ADD">
        <w:rPr>
          <w:sz w:val="28"/>
          <w:szCs w:val="28"/>
        </w:rPr>
        <w:t xml:space="preserve">ознаваемость мира </w:t>
      </w:r>
      <w:r w:rsidR="00061C2D" w:rsidRPr="000E0ADD">
        <w:rPr>
          <w:sz w:val="28"/>
          <w:szCs w:val="28"/>
        </w:rPr>
        <w:t>как философская проблема. Субъект и объект познания. Диалектика процесса познания (чувств</w:t>
      </w:r>
      <w:r w:rsidR="00A91417">
        <w:rPr>
          <w:sz w:val="28"/>
          <w:szCs w:val="28"/>
        </w:rPr>
        <w:t>енное, рациональное, иррациональное</w:t>
      </w:r>
      <w:r w:rsidR="00061C2D" w:rsidRPr="000E0ADD">
        <w:rPr>
          <w:sz w:val="28"/>
          <w:szCs w:val="28"/>
        </w:rPr>
        <w:t xml:space="preserve">). </w:t>
      </w:r>
    </w:p>
    <w:p w:rsidR="008801DC" w:rsidRDefault="00A91417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rStyle w:val="hps"/>
          <w:sz w:val="28"/>
          <w:szCs w:val="28"/>
        </w:rPr>
        <w:t>Истина как философская проблема: основные философские теории истины</w:t>
      </w:r>
      <w:r w:rsidRPr="000E0ADD">
        <w:rPr>
          <w:sz w:val="28"/>
          <w:szCs w:val="28"/>
        </w:rPr>
        <w:t xml:space="preserve">, </w:t>
      </w:r>
      <w:r w:rsidRPr="000E0ADD">
        <w:rPr>
          <w:rStyle w:val="hps"/>
          <w:sz w:val="28"/>
          <w:szCs w:val="28"/>
        </w:rPr>
        <w:t>критерии истины</w:t>
      </w:r>
      <w:r>
        <w:rPr>
          <w:sz w:val="28"/>
          <w:szCs w:val="28"/>
        </w:rPr>
        <w:t>.</w:t>
      </w:r>
      <w:r w:rsidR="008801DC">
        <w:rPr>
          <w:sz w:val="28"/>
          <w:szCs w:val="28"/>
        </w:rPr>
        <w:t xml:space="preserve"> </w:t>
      </w:r>
      <w:r w:rsidR="00061C2D" w:rsidRPr="000E0ADD">
        <w:rPr>
          <w:sz w:val="28"/>
          <w:szCs w:val="28"/>
        </w:rPr>
        <w:t>Практика</w:t>
      </w:r>
      <w:r w:rsidR="00DF1EDB">
        <w:rPr>
          <w:sz w:val="28"/>
          <w:szCs w:val="28"/>
        </w:rPr>
        <w:t>,</w:t>
      </w:r>
      <w:r w:rsidR="00061C2D" w:rsidRPr="000E0ADD">
        <w:rPr>
          <w:sz w:val="28"/>
          <w:szCs w:val="28"/>
        </w:rPr>
        <w:t xml:space="preserve"> </w:t>
      </w:r>
      <w:r w:rsidR="00DF1EDB" w:rsidRPr="000E0ADD">
        <w:rPr>
          <w:sz w:val="28"/>
          <w:szCs w:val="28"/>
        </w:rPr>
        <w:t xml:space="preserve">ее </w:t>
      </w:r>
      <w:r w:rsidR="00061C2D" w:rsidRPr="000E0ADD">
        <w:rPr>
          <w:sz w:val="28"/>
          <w:szCs w:val="28"/>
        </w:rPr>
        <w:t xml:space="preserve"> роль в процессе познания. </w:t>
      </w:r>
    </w:p>
    <w:p w:rsidR="00061C2D" w:rsidRDefault="008801DC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rStyle w:val="hps"/>
          <w:sz w:val="28"/>
          <w:szCs w:val="28"/>
        </w:rPr>
        <w:t>Методы познания</w:t>
      </w:r>
      <w:r w:rsidR="00DF1EDB">
        <w:rPr>
          <w:sz w:val="28"/>
          <w:szCs w:val="28"/>
        </w:rPr>
        <w:t>.</w:t>
      </w:r>
      <w:r w:rsidR="00061C2D" w:rsidRPr="000E0ADD">
        <w:rPr>
          <w:sz w:val="28"/>
          <w:szCs w:val="28"/>
        </w:rPr>
        <w:t xml:space="preserve"> </w:t>
      </w:r>
      <w:r w:rsidRPr="000E0ADD">
        <w:rPr>
          <w:sz w:val="28"/>
          <w:szCs w:val="28"/>
        </w:rPr>
        <w:t xml:space="preserve">Научное и ненаучное познание. Особенности </w:t>
      </w:r>
      <w:r w:rsidRPr="000E0ADD">
        <w:rPr>
          <w:sz w:val="28"/>
          <w:szCs w:val="28"/>
        </w:rPr>
        <w:lastRenderedPageBreak/>
        <w:t>естественнонаучного, технического и гуманитарного знания. Формы и методы научного познания.</w:t>
      </w:r>
      <w:r>
        <w:rPr>
          <w:sz w:val="28"/>
          <w:szCs w:val="28"/>
        </w:rPr>
        <w:t xml:space="preserve"> </w:t>
      </w:r>
      <w:r w:rsidRPr="000E0ADD">
        <w:rPr>
          <w:sz w:val="28"/>
          <w:szCs w:val="28"/>
        </w:rPr>
        <w:t xml:space="preserve">Творческая природа познания. </w:t>
      </w:r>
      <w:r w:rsidR="00DF1EDB">
        <w:rPr>
          <w:sz w:val="28"/>
          <w:szCs w:val="28"/>
        </w:rPr>
        <w:t xml:space="preserve"> </w:t>
      </w:r>
    </w:p>
    <w:p w:rsidR="008801DC" w:rsidRPr="000E0ADD" w:rsidRDefault="008801DC" w:rsidP="006F11B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0ADD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7</w:t>
      </w:r>
      <w:r w:rsidRPr="000E0ADD">
        <w:rPr>
          <w:b/>
          <w:sz w:val="28"/>
          <w:szCs w:val="28"/>
        </w:rPr>
        <w:t>. Философия человека.</w:t>
      </w:r>
    </w:p>
    <w:p w:rsidR="008801DC" w:rsidRPr="000E0ADD" w:rsidRDefault="008801DC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rStyle w:val="hps"/>
          <w:sz w:val="28"/>
          <w:szCs w:val="28"/>
        </w:rPr>
        <w:t>Феномен человека</w:t>
      </w:r>
      <w:r>
        <w:rPr>
          <w:rStyle w:val="hps"/>
          <w:sz w:val="28"/>
          <w:szCs w:val="28"/>
        </w:rPr>
        <w:t xml:space="preserve"> как магистральная философская пробл</w:t>
      </w:r>
      <w:r w:rsidRPr="000E0ADD">
        <w:rPr>
          <w:rStyle w:val="hps"/>
          <w:sz w:val="28"/>
          <w:szCs w:val="28"/>
        </w:rPr>
        <w:t>ема</w:t>
      </w:r>
      <w:r w:rsidRPr="000E0ADD">
        <w:rPr>
          <w:sz w:val="28"/>
          <w:szCs w:val="28"/>
        </w:rPr>
        <w:t xml:space="preserve">. </w:t>
      </w:r>
      <w:r w:rsidR="00DF1EDB" w:rsidRPr="000E0ADD">
        <w:rPr>
          <w:rStyle w:val="hps"/>
          <w:sz w:val="28"/>
          <w:szCs w:val="28"/>
        </w:rPr>
        <w:t>Природа человека и его сущность (проблема интерпретации сущности человека</w:t>
      </w:r>
      <w:r w:rsidR="00DF1EDB" w:rsidRPr="000E0ADD">
        <w:rPr>
          <w:sz w:val="28"/>
          <w:szCs w:val="28"/>
        </w:rPr>
        <w:t xml:space="preserve">). </w:t>
      </w:r>
      <w:r w:rsidR="00DF1EDB">
        <w:rPr>
          <w:rStyle w:val="hps"/>
          <w:sz w:val="28"/>
          <w:szCs w:val="28"/>
        </w:rPr>
        <w:t>С</w:t>
      </w:r>
      <w:r w:rsidRPr="000E0ADD">
        <w:rPr>
          <w:rStyle w:val="hps"/>
          <w:sz w:val="28"/>
          <w:szCs w:val="28"/>
        </w:rPr>
        <w:t>оотношени</w:t>
      </w:r>
      <w:r w:rsidR="00DF1EDB">
        <w:rPr>
          <w:rStyle w:val="hps"/>
          <w:sz w:val="28"/>
          <w:szCs w:val="28"/>
        </w:rPr>
        <w:t>е</w:t>
      </w:r>
      <w:r w:rsidRPr="000E0ADD">
        <w:rPr>
          <w:rStyle w:val="hps"/>
          <w:sz w:val="28"/>
          <w:szCs w:val="28"/>
        </w:rPr>
        <w:t xml:space="preserve"> биологич</w:t>
      </w:r>
      <w:r w:rsidR="00DF1EDB">
        <w:rPr>
          <w:rStyle w:val="hps"/>
          <w:sz w:val="28"/>
          <w:szCs w:val="28"/>
        </w:rPr>
        <w:t>еского и социального в человеке: п</w:t>
      </w:r>
      <w:r>
        <w:rPr>
          <w:sz w:val="28"/>
          <w:szCs w:val="28"/>
        </w:rPr>
        <w:t>онятия: «человек», «индивид», «индивидуальность», «личность»</w:t>
      </w:r>
      <w:r w:rsidRPr="000E0ADD">
        <w:rPr>
          <w:sz w:val="28"/>
          <w:szCs w:val="28"/>
        </w:rPr>
        <w:t>.</w:t>
      </w:r>
      <w:r w:rsidRPr="008801DC">
        <w:rPr>
          <w:sz w:val="28"/>
          <w:szCs w:val="28"/>
        </w:rPr>
        <w:t xml:space="preserve"> </w:t>
      </w:r>
      <w:r w:rsidR="00DF1EDB">
        <w:rPr>
          <w:rStyle w:val="hps"/>
          <w:sz w:val="28"/>
          <w:szCs w:val="28"/>
        </w:rPr>
        <w:t xml:space="preserve">Философские </w:t>
      </w:r>
      <w:r w:rsidR="00DF1EDB" w:rsidRPr="000E0ADD">
        <w:rPr>
          <w:rStyle w:val="hps"/>
          <w:sz w:val="28"/>
          <w:szCs w:val="28"/>
        </w:rPr>
        <w:t xml:space="preserve">проблемы </w:t>
      </w:r>
      <w:proofErr w:type="spellStart"/>
      <w:r w:rsidR="00DF1EDB" w:rsidRPr="000E0ADD">
        <w:rPr>
          <w:rStyle w:val="hps"/>
          <w:sz w:val="28"/>
          <w:szCs w:val="28"/>
        </w:rPr>
        <w:t>антропо</w:t>
      </w:r>
      <w:r w:rsidR="00DF1EDB">
        <w:rPr>
          <w:rStyle w:val="hps"/>
          <w:sz w:val="28"/>
          <w:szCs w:val="28"/>
        </w:rPr>
        <w:t>социо</w:t>
      </w:r>
      <w:r w:rsidR="00DF1EDB" w:rsidRPr="000E0ADD">
        <w:rPr>
          <w:rStyle w:val="hps"/>
          <w:sz w:val="28"/>
          <w:szCs w:val="28"/>
        </w:rPr>
        <w:t>генеза</w:t>
      </w:r>
      <w:proofErr w:type="spellEnd"/>
      <w:r w:rsidR="00DF1EDB" w:rsidRPr="000E0ADD">
        <w:rPr>
          <w:sz w:val="28"/>
          <w:szCs w:val="28"/>
        </w:rPr>
        <w:t>.</w:t>
      </w:r>
    </w:p>
    <w:p w:rsidR="008801DC" w:rsidRPr="000E0ADD" w:rsidRDefault="008801DC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rStyle w:val="hps"/>
          <w:sz w:val="28"/>
          <w:szCs w:val="28"/>
        </w:rPr>
        <w:t>Структура бытия человека. Потребности</w:t>
      </w:r>
      <w:r w:rsidRPr="000E0ADD">
        <w:rPr>
          <w:sz w:val="28"/>
          <w:szCs w:val="28"/>
        </w:rPr>
        <w:t xml:space="preserve">, </w:t>
      </w:r>
      <w:r w:rsidRPr="000E0ADD">
        <w:rPr>
          <w:rStyle w:val="hps"/>
          <w:sz w:val="28"/>
          <w:szCs w:val="28"/>
        </w:rPr>
        <w:t>интересы и миро</w:t>
      </w:r>
      <w:r w:rsidR="00DF1EDB">
        <w:rPr>
          <w:rStyle w:val="hps"/>
          <w:sz w:val="28"/>
          <w:szCs w:val="28"/>
        </w:rPr>
        <w:t>воззренческие ориентиры.</w:t>
      </w:r>
      <w:r w:rsidRPr="000E0ADD">
        <w:rPr>
          <w:rStyle w:val="hps"/>
          <w:sz w:val="28"/>
          <w:szCs w:val="28"/>
        </w:rPr>
        <w:t xml:space="preserve"> </w:t>
      </w:r>
      <w:r>
        <w:rPr>
          <w:sz w:val="28"/>
          <w:szCs w:val="28"/>
        </w:rPr>
        <w:t>Свобода и ответственность</w:t>
      </w:r>
      <w:r w:rsidRPr="000E0ADD">
        <w:rPr>
          <w:sz w:val="28"/>
          <w:szCs w:val="28"/>
        </w:rPr>
        <w:t xml:space="preserve"> человека. Проблема смысла жизни человека в духовном опыте человечества.</w:t>
      </w:r>
      <w:r w:rsidR="00CD320B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>Творчество как категория бытия человека и культура как антропологический феномен</w:t>
      </w:r>
      <w:r w:rsidRPr="000E0ADD">
        <w:rPr>
          <w:sz w:val="28"/>
          <w:szCs w:val="28"/>
        </w:rPr>
        <w:t>.</w:t>
      </w:r>
    </w:p>
    <w:p w:rsidR="00EB72C2" w:rsidRPr="000E0ADD" w:rsidRDefault="00EB72C2" w:rsidP="006F11B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E0ADD">
        <w:rPr>
          <w:b/>
          <w:sz w:val="28"/>
          <w:szCs w:val="28"/>
        </w:rPr>
        <w:t xml:space="preserve">Тема </w:t>
      </w:r>
      <w:r w:rsidR="00C029AB">
        <w:rPr>
          <w:b/>
          <w:sz w:val="28"/>
          <w:szCs w:val="28"/>
          <w:lang w:val="uk-UA"/>
        </w:rPr>
        <w:t>8</w:t>
      </w:r>
      <w:r w:rsidRPr="000E0ADD">
        <w:rPr>
          <w:b/>
          <w:sz w:val="28"/>
          <w:szCs w:val="28"/>
        </w:rPr>
        <w:t xml:space="preserve">. Философия общества. </w:t>
      </w:r>
    </w:p>
    <w:p w:rsidR="00EB72C2" w:rsidRDefault="00DF1EDB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Социальная философия</w:t>
      </w:r>
      <w:r w:rsidR="00EB72C2" w:rsidRPr="000E0ADD">
        <w:rPr>
          <w:sz w:val="28"/>
          <w:szCs w:val="28"/>
        </w:rPr>
        <w:t>. Основные философские концепции общественной жизни: идеализм, натурализм, материализм.</w:t>
      </w:r>
    </w:p>
    <w:p w:rsidR="00EB72C2" w:rsidRPr="000E0ADD" w:rsidRDefault="00EB72C2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sz w:val="28"/>
          <w:szCs w:val="28"/>
        </w:rPr>
        <w:t>Общество как развивающаяся система</w:t>
      </w:r>
      <w:r w:rsidR="0062637A">
        <w:rPr>
          <w:sz w:val="28"/>
          <w:szCs w:val="28"/>
        </w:rPr>
        <w:t xml:space="preserve"> (О.</w:t>
      </w:r>
      <w:r w:rsidR="0062637A">
        <w:t> </w:t>
      </w:r>
      <w:r w:rsidR="0062637A">
        <w:rPr>
          <w:sz w:val="28"/>
          <w:szCs w:val="28"/>
        </w:rPr>
        <w:t>Конт, К. Маркс, Э. Дюркгейм, М. Вебер, Т. </w:t>
      </w:r>
      <w:proofErr w:type="spellStart"/>
      <w:r w:rsidR="0062637A">
        <w:rPr>
          <w:sz w:val="28"/>
          <w:szCs w:val="28"/>
        </w:rPr>
        <w:t>Парсонс</w:t>
      </w:r>
      <w:proofErr w:type="spellEnd"/>
      <w:r w:rsidR="0062637A">
        <w:rPr>
          <w:sz w:val="28"/>
          <w:szCs w:val="28"/>
        </w:rPr>
        <w:t>)</w:t>
      </w:r>
      <w:r w:rsidRPr="000E0ADD">
        <w:rPr>
          <w:sz w:val="28"/>
          <w:szCs w:val="28"/>
        </w:rPr>
        <w:t xml:space="preserve">. </w:t>
      </w:r>
      <w:r w:rsidR="00B55F52">
        <w:rPr>
          <w:sz w:val="28"/>
          <w:szCs w:val="28"/>
        </w:rPr>
        <w:t xml:space="preserve">Основные сферы общества, их характеристика. </w:t>
      </w:r>
      <w:r w:rsidR="00DF1EDB">
        <w:rPr>
          <w:sz w:val="28"/>
          <w:szCs w:val="28"/>
        </w:rPr>
        <w:t xml:space="preserve">Способ производства. </w:t>
      </w:r>
      <w:r w:rsidRPr="000E0ADD">
        <w:rPr>
          <w:sz w:val="28"/>
          <w:szCs w:val="28"/>
        </w:rPr>
        <w:t xml:space="preserve">Общественное производство, его структура. </w:t>
      </w:r>
      <w:r w:rsidR="0062637A">
        <w:rPr>
          <w:sz w:val="28"/>
          <w:szCs w:val="28"/>
        </w:rPr>
        <w:t xml:space="preserve">Общественно-исторический процесс. </w:t>
      </w:r>
      <w:r w:rsidR="00B55F52">
        <w:rPr>
          <w:sz w:val="28"/>
          <w:szCs w:val="28"/>
        </w:rPr>
        <w:t xml:space="preserve">Понятие прогресса и регресса общества. </w:t>
      </w:r>
      <w:r w:rsidRPr="000E0ADD">
        <w:rPr>
          <w:sz w:val="28"/>
          <w:szCs w:val="28"/>
        </w:rPr>
        <w:t>Субъекты и движущие силы исторического развити</w:t>
      </w:r>
      <w:r>
        <w:rPr>
          <w:sz w:val="28"/>
          <w:szCs w:val="28"/>
        </w:rPr>
        <w:t xml:space="preserve">я. </w:t>
      </w:r>
      <w:proofErr w:type="gramStart"/>
      <w:r>
        <w:rPr>
          <w:sz w:val="28"/>
          <w:szCs w:val="28"/>
        </w:rPr>
        <w:t>Формационный</w:t>
      </w:r>
      <w:proofErr w:type="gramEnd"/>
      <w:r>
        <w:rPr>
          <w:sz w:val="28"/>
          <w:szCs w:val="28"/>
        </w:rPr>
        <w:t xml:space="preserve"> и цивилизационный подходы к проблеме развития</w:t>
      </w:r>
      <w:r w:rsidR="00DF1EDB">
        <w:rPr>
          <w:sz w:val="28"/>
          <w:szCs w:val="28"/>
        </w:rPr>
        <w:t xml:space="preserve"> общества</w:t>
      </w:r>
      <w:r w:rsidRPr="000E0ADD">
        <w:rPr>
          <w:sz w:val="28"/>
          <w:szCs w:val="28"/>
        </w:rPr>
        <w:t>.</w:t>
      </w:r>
      <w:r w:rsidR="00CD320B">
        <w:rPr>
          <w:sz w:val="28"/>
          <w:szCs w:val="28"/>
        </w:rPr>
        <w:t xml:space="preserve"> </w:t>
      </w:r>
      <w:r w:rsidR="00DF1EDB">
        <w:rPr>
          <w:sz w:val="28"/>
          <w:szCs w:val="28"/>
        </w:rPr>
        <w:t>Общественный прогресс</w:t>
      </w:r>
      <w:r w:rsidRPr="000E0ADD">
        <w:rPr>
          <w:sz w:val="28"/>
          <w:szCs w:val="28"/>
        </w:rPr>
        <w:t>, его сущность и критерии.</w:t>
      </w:r>
    </w:p>
    <w:p w:rsidR="00050CDE" w:rsidRPr="00B55F52" w:rsidRDefault="00B55F52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F52">
        <w:rPr>
          <w:sz w:val="28"/>
          <w:szCs w:val="28"/>
        </w:rPr>
        <w:t>Культура и</w:t>
      </w:r>
      <w:r>
        <w:rPr>
          <w:sz w:val="28"/>
          <w:szCs w:val="28"/>
        </w:rPr>
        <w:t xml:space="preserve"> </w:t>
      </w:r>
      <w:r w:rsidRPr="00B55F52">
        <w:rPr>
          <w:sz w:val="28"/>
          <w:szCs w:val="28"/>
        </w:rPr>
        <w:t>цивилизация</w:t>
      </w:r>
      <w:r>
        <w:rPr>
          <w:sz w:val="28"/>
          <w:szCs w:val="28"/>
        </w:rPr>
        <w:t>. Теории и типологии цивилизаций (Н. Данилевский, О. Шпенглер, А. Тойнби, П. Сорокин, Н. Бердяев).</w:t>
      </w:r>
    </w:p>
    <w:p w:rsidR="00D144EC" w:rsidRPr="000E0ADD" w:rsidRDefault="00D144EC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b/>
          <w:sz w:val="28"/>
          <w:szCs w:val="28"/>
        </w:rPr>
        <w:t xml:space="preserve">Тема </w:t>
      </w:r>
      <w:r w:rsidRPr="000E0ADD">
        <w:rPr>
          <w:b/>
          <w:sz w:val="28"/>
          <w:szCs w:val="28"/>
          <w:lang w:val="uk-UA"/>
        </w:rPr>
        <w:t>9</w:t>
      </w:r>
      <w:r w:rsidRPr="000E0ADD">
        <w:rPr>
          <w:b/>
          <w:sz w:val="28"/>
          <w:szCs w:val="28"/>
        </w:rPr>
        <w:t>. Глобальные проблемы и перспективы современной цивилизации</w:t>
      </w:r>
      <w:r w:rsidRPr="000E0ADD">
        <w:rPr>
          <w:sz w:val="28"/>
          <w:szCs w:val="28"/>
        </w:rPr>
        <w:t>.</w:t>
      </w:r>
    </w:p>
    <w:p w:rsidR="00061C2D" w:rsidRPr="000E0ADD" w:rsidRDefault="00061C2D" w:rsidP="006F11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E0ADD">
        <w:rPr>
          <w:rStyle w:val="hps"/>
          <w:sz w:val="28"/>
          <w:szCs w:val="28"/>
        </w:rPr>
        <w:t>Понятие</w:t>
      </w:r>
      <w:r w:rsidRPr="000E0ADD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>и</w:t>
      </w:r>
      <w:r w:rsidRPr="000E0ADD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>структура</w:t>
      </w:r>
      <w:r w:rsidRPr="000E0ADD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>глобальных проблем</w:t>
      </w:r>
      <w:r w:rsidRPr="000E0ADD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>современности</w:t>
      </w:r>
      <w:r w:rsidR="00837503" w:rsidRPr="000E0ADD">
        <w:rPr>
          <w:sz w:val="28"/>
          <w:szCs w:val="28"/>
        </w:rPr>
        <w:t xml:space="preserve">, </w:t>
      </w:r>
      <w:r w:rsidRPr="000E0ADD">
        <w:rPr>
          <w:rStyle w:val="hps"/>
          <w:sz w:val="28"/>
          <w:szCs w:val="28"/>
        </w:rPr>
        <w:t>динамика</w:t>
      </w:r>
      <w:r w:rsidRPr="000E0ADD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>их</w:t>
      </w:r>
      <w:r w:rsidRPr="000E0ADD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>содержания.</w:t>
      </w:r>
      <w:r w:rsidRPr="000E0ADD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>Классификация</w:t>
      </w:r>
      <w:r w:rsidRPr="000E0ADD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>глобальных проблем.</w:t>
      </w:r>
      <w:r w:rsidRPr="000E0ADD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>Глобальный кризис</w:t>
      </w:r>
      <w:r w:rsidRPr="000E0ADD">
        <w:rPr>
          <w:sz w:val="28"/>
          <w:szCs w:val="28"/>
        </w:rPr>
        <w:t xml:space="preserve"> </w:t>
      </w:r>
      <w:r w:rsidRPr="000E0ADD">
        <w:rPr>
          <w:rStyle w:val="hps"/>
          <w:sz w:val="28"/>
          <w:szCs w:val="28"/>
        </w:rPr>
        <w:t>современного мира.</w:t>
      </w:r>
      <w:r w:rsidR="00DF1EDB">
        <w:rPr>
          <w:rStyle w:val="hps"/>
          <w:sz w:val="28"/>
          <w:szCs w:val="28"/>
        </w:rPr>
        <w:t xml:space="preserve"> Глобализм и антиглобализм.</w:t>
      </w:r>
    </w:p>
    <w:p w:rsidR="00061C2D" w:rsidRPr="000E0ADD" w:rsidRDefault="00061C2D" w:rsidP="006F11B8">
      <w:pPr>
        <w:widowControl w:val="0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0E0ADD">
        <w:rPr>
          <w:sz w:val="28"/>
          <w:szCs w:val="28"/>
        </w:rPr>
        <w:t xml:space="preserve">Предпосылки и пути решения глобальных проблем. Роль </w:t>
      </w:r>
      <w:r w:rsidR="00DD7F62" w:rsidRPr="000E0ADD">
        <w:rPr>
          <w:sz w:val="28"/>
          <w:szCs w:val="28"/>
        </w:rPr>
        <w:t>«</w:t>
      </w:r>
      <w:r w:rsidRPr="000E0ADD">
        <w:rPr>
          <w:sz w:val="28"/>
          <w:szCs w:val="28"/>
        </w:rPr>
        <w:t xml:space="preserve">Римского </w:t>
      </w:r>
      <w:r w:rsidRPr="000E0ADD">
        <w:rPr>
          <w:sz w:val="28"/>
          <w:szCs w:val="28"/>
        </w:rPr>
        <w:lastRenderedPageBreak/>
        <w:t>клуба</w:t>
      </w:r>
      <w:r w:rsidR="00DD7F62" w:rsidRPr="000E0ADD">
        <w:rPr>
          <w:sz w:val="28"/>
          <w:szCs w:val="28"/>
        </w:rPr>
        <w:t>»</w:t>
      </w:r>
      <w:r w:rsidR="00741DC3" w:rsidRPr="00741DC3">
        <w:rPr>
          <w:sz w:val="28"/>
          <w:szCs w:val="28"/>
        </w:rPr>
        <w:t xml:space="preserve"> </w:t>
      </w:r>
      <w:r w:rsidR="00741DC3" w:rsidRPr="000E0ADD">
        <w:rPr>
          <w:sz w:val="28"/>
          <w:szCs w:val="28"/>
        </w:rPr>
        <w:t>(А. </w:t>
      </w:r>
      <w:proofErr w:type="spellStart"/>
      <w:r w:rsidR="00741DC3">
        <w:rPr>
          <w:sz w:val="28"/>
          <w:szCs w:val="28"/>
        </w:rPr>
        <w:t>Печчеи</w:t>
      </w:r>
      <w:proofErr w:type="spellEnd"/>
      <w:r w:rsidR="00741DC3">
        <w:rPr>
          <w:sz w:val="28"/>
          <w:szCs w:val="28"/>
        </w:rPr>
        <w:t>)</w:t>
      </w:r>
      <w:r w:rsidRPr="000E0ADD">
        <w:rPr>
          <w:sz w:val="28"/>
          <w:szCs w:val="28"/>
        </w:rPr>
        <w:t xml:space="preserve"> в исследовании и прогнозирован</w:t>
      </w:r>
      <w:r w:rsidR="00741DC3">
        <w:rPr>
          <w:sz w:val="28"/>
          <w:szCs w:val="28"/>
        </w:rPr>
        <w:t>ии динамики глобальных проблем.</w:t>
      </w:r>
      <w:r w:rsidR="00CD320B">
        <w:rPr>
          <w:sz w:val="28"/>
          <w:szCs w:val="28"/>
        </w:rPr>
        <w:t xml:space="preserve"> </w:t>
      </w:r>
      <w:proofErr w:type="spellStart"/>
      <w:r w:rsidRPr="000E0ADD">
        <w:rPr>
          <w:sz w:val="28"/>
          <w:szCs w:val="28"/>
        </w:rPr>
        <w:t>Ноосферный</w:t>
      </w:r>
      <w:proofErr w:type="spellEnd"/>
      <w:r w:rsidRPr="000E0ADD">
        <w:rPr>
          <w:sz w:val="28"/>
          <w:szCs w:val="28"/>
        </w:rPr>
        <w:t xml:space="preserve"> и </w:t>
      </w:r>
      <w:proofErr w:type="spellStart"/>
      <w:r w:rsidRPr="000E0ADD">
        <w:rPr>
          <w:sz w:val="28"/>
          <w:szCs w:val="28"/>
        </w:rPr>
        <w:t>коэволюционный</w:t>
      </w:r>
      <w:proofErr w:type="spellEnd"/>
      <w:r w:rsidRPr="000E0ADD">
        <w:rPr>
          <w:sz w:val="28"/>
          <w:szCs w:val="28"/>
        </w:rPr>
        <w:t xml:space="preserve"> подходы в решении глоба</w:t>
      </w:r>
      <w:r w:rsidR="00837503" w:rsidRPr="000E0ADD">
        <w:rPr>
          <w:sz w:val="28"/>
          <w:szCs w:val="28"/>
        </w:rPr>
        <w:t>льных проблем современности (</w:t>
      </w:r>
      <w:proofErr w:type="spellStart"/>
      <w:r w:rsidR="00837503" w:rsidRPr="000E0ADD">
        <w:rPr>
          <w:sz w:val="28"/>
          <w:szCs w:val="28"/>
        </w:rPr>
        <w:t>В.Вернадский</w:t>
      </w:r>
      <w:proofErr w:type="spellEnd"/>
      <w:r w:rsidR="00837503" w:rsidRPr="000E0ADD">
        <w:rPr>
          <w:sz w:val="28"/>
          <w:szCs w:val="28"/>
        </w:rPr>
        <w:t>, Н.В. Тим</w:t>
      </w:r>
      <w:r w:rsidR="00741DC3">
        <w:rPr>
          <w:sz w:val="28"/>
          <w:szCs w:val="28"/>
        </w:rPr>
        <w:t>офеев-Ресовский, Н.Н. Моисеев</w:t>
      </w:r>
      <w:r w:rsidR="00837503" w:rsidRPr="000E0ADD">
        <w:rPr>
          <w:sz w:val="28"/>
          <w:szCs w:val="28"/>
        </w:rPr>
        <w:t>). Необходимость единого</w:t>
      </w:r>
      <w:r w:rsidRPr="000E0ADD">
        <w:rPr>
          <w:sz w:val="28"/>
          <w:szCs w:val="28"/>
        </w:rPr>
        <w:t xml:space="preserve"> планетарного сознан</w:t>
      </w:r>
      <w:r w:rsidR="00837503" w:rsidRPr="000E0ADD">
        <w:rPr>
          <w:sz w:val="28"/>
          <w:szCs w:val="28"/>
        </w:rPr>
        <w:t>ия и его</w:t>
      </w:r>
      <w:r w:rsidRPr="000E0ADD">
        <w:rPr>
          <w:sz w:val="28"/>
          <w:szCs w:val="28"/>
        </w:rPr>
        <w:t xml:space="preserve"> нормативной базы. Приоритет духовных ценностей в с</w:t>
      </w:r>
      <w:r w:rsidR="00837503" w:rsidRPr="000E0ADD">
        <w:rPr>
          <w:sz w:val="28"/>
          <w:szCs w:val="28"/>
        </w:rPr>
        <w:t>овременном и будущем цивилизационном развитии человечества</w:t>
      </w:r>
      <w:r w:rsidRPr="000E0ADD">
        <w:rPr>
          <w:sz w:val="28"/>
          <w:szCs w:val="28"/>
        </w:rPr>
        <w:t>.</w:t>
      </w:r>
    </w:p>
    <w:p w:rsidR="00DD7F62" w:rsidRPr="00050CDE" w:rsidRDefault="00DD7F62" w:rsidP="00976B2D">
      <w:pPr>
        <w:tabs>
          <w:tab w:val="left" w:pos="4455"/>
        </w:tabs>
        <w:jc w:val="center"/>
        <w:rPr>
          <w:b/>
          <w:sz w:val="28"/>
          <w:szCs w:val="28"/>
          <w:lang w:val="uk-UA"/>
        </w:rPr>
      </w:pPr>
    </w:p>
    <w:p w:rsidR="00A21578" w:rsidRDefault="002169F5" w:rsidP="006F1458">
      <w:pPr>
        <w:shd w:val="clear" w:color="auto" w:fill="FFFFFF"/>
        <w:spacing w:line="360" w:lineRule="auto"/>
        <w:ind w:left="1134" w:right="48" w:hanging="1134"/>
        <w:jc w:val="center"/>
        <w:rPr>
          <w:b/>
          <w:sz w:val="28"/>
          <w:szCs w:val="28"/>
          <w:lang w:val="uk-UA"/>
        </w:rPr>
      </w:pPr>
      <w:r w:rsidRPr="002169F5">
        <w:rPr>
          <w:b/>
          <w:sz w:val="28"/>
          <w:szCs w:val="28"/>
        </w:rPr>
        <w:t>І</w:t>
      </w:r>
      <w:r w:rsidRPr="002169F5">
        <w:rPr>
          <w:b/>
          <w:sz w:val="28"/>
          <w:szCs w:val="28"/>
          <w:lang w:val="en-US"/>
        </w:rPr>
        <w:t>V</w:t>
      </w:r>
      <w:r w:rsidRPr="002169F5">
        <w:rPr>
          <w:b/>
          <w:sz w:val="28"/>
          <w:szCs w:val="28"/>
        </w:rPr>
        <w:t>. СПИСОК РЕКОМЕНДУЕМОЙ ЛИТЕРАТУРЫ И ИСТОЧНИКОВ</w:t>
      </w:r>
    </w:p>
    <w:p w:rsidR="00050CDE" w:rsidRPr="00050CDE" w:rsidRDefault="00050CDE" w:rsidP="00CF36C8">
      <w:pPr>
        <w:shd w:val="clear" w:color="auto" w:fill="FFFFFF"/>
        <w:spacing w:line="276" w:lineRule="auto"/>
        <w:ind w:left="1134" w:right="48" w:hanging="1134"/>
        <w:jc w:val="center"/>
        <w:rPr>
          <w:b/>
          <w:sz w:val="28"/>
          <w:szCs w:val="28"/>
          <w:lang w:val="uk-UA"/>
        </w:rPr>
      </w:pPr>
    </w:p>
    <w:p w:rsidR="00A21578" w:rsidRDefault="00A21578" w:rsidP="006F1458">
      <w:pPr>
        <w:shd w:val="clear" w:color="auto" w:fill="FFFFFF"/>
        <w:spacing w:line="360" w:lineRule="auto"/>
        <w:ind w:left="1134" w:right="48" w:hanging="1134"/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Основная</w:t>
      </w:r>
      <w:proofErr w:type="spellEnd"/>
      <w:r>
        <w:rPr>
          <w:b/>
          <w:sz w:val="28"/>
          <w:szCs w:val="28"/>
          <w:lang w:val="uk-UA"/>
        </w:rPr>
        <w:t>:</w:t>
      </w:r>
    </w:p>
    <w:p w:rsidR="00836AD3" w:rsidRDefault="00836AD3" w:rsidP="006F1458">
      <w:pPr>
        <w:shd w:val="clear" w:color="auto" w:fill="FFFFFF"/>
        <w:spacing w:line="360" w:lineRule="auto"/>
        <w:ind w:right="48" w:firstLine="709"/>
        <w:jc w:val="both"/>
        <w:rPr>
          <w:color w:val="000000"/>
          <w:sz w:val="28"/>
        </w:rPr>
      </w:pPr>
      <w:r>
        <w:rPr>
          <w:color w:val="000000"/>
          <w:sz w:val="28"/>
          <w:lang w:val="uk-UA"/>
        </w:rPr>
        <w:t>1.</w:t>
      </w:r>
      <w:r w:rsidR="002949BC">
        <w:rPr>
          <w:color w:val="000000"/>
          <w:sz w:val="28"/>
          <w:lang w:val="uk-UA"/>
        </w:rPr>
        <w:t> </w:t>
      </w:r>
      <w:r>
        <w:rPr>
          <w:color w:val="000000"/>
          <w:sz w:val="28"/>
        </w:rPr>
        <w:t xml:space="preserve">Алексеев П.В., Панин А.В. Философия: Учебник. – 3-е изд., </w:t>
      </w:r>
      <w:proofErr w:type="spellStart"/>
      <w:r>
        <w:rPr>
          <w:color w:val="000000"/>
          <w:sz w:val="28"/>
        </w:rPr>
        <w:t>перераб</w:t>
      </w:r>
      <w:proofErr w:type="spellEnd"/>
      <w:r>
        <w:rPr>
          <w:color w:val="000000"/>
          <w:sz w:val="28"/>
        </w:rPr>
        <w:t xml:space="preserve">. и доп. – М.: ТК </w:t>
      </w:r>
      <w:proofErr w:type="spellStart"/>
      <w:r>
        <w:rPr>
          <w:color w:val="000000"/>
          <w:sz w:val="28"/>
        </w:rPr>
        <w:t>Велби</w:t>
      </w:r>
      <w:proofErr w:type="spellEnd"/>
      <w:r>
        <w:rPr>
          <w:color w:val="000000"/>
          <w:sz w:val="28"/>
        </w:rPr>
        <w:t xml:space="preserve">, Изд-во </w:t>
      </w:r>
      <w:r w:rsidR="002949BC">
        <w:rPr>
          <w:color w:val="000000"/>
          <w:sz w:val="28"/>
        </w:rPr>
        <w:t>Проспект, 201</w:t>
      </w:r>
      <w:r>
        <w:rPr>
          <w:color w:val="000000"/>
          <w:sz w:val="28"/>
        </w:rPr>
        <w:t>4. – 608 с.</w:t>
      </w:r>
    </w:p>
    <w:p w:rsidR="00836AD3" w:rsidRDefault="00836AD3" w:rsidP="002949BC">
      <w:pPr>
        <w:shd w:val="clear" w:color="auto" w:fill="FFFFFF"/>
        <w:spacing w:line="360" w:lineRule="auto"/>
        <w:ind w:right="45" w:firstLine="709"/>
        <w:jc w:val="both"/>
        <w:rPr>
          <w:sz w:val="28"/>
        </w:rPr>
      </w:pPr>
      <w:r>
        <w:rPr>
          <w:color w:val="000000"/>
          <w:sz w:val="28"/>
          <w:lang w:val="uk-UA"/>
        </w:rPr>
        <w:t>2.</w:t>
      </w:r>
      <w:r w:rsidR="002949BC">
        <w:rPr>
          <w:color w:val="000000"/>
          <w:sz w:val="28"/>
          <w:lang w:val="uk-UA"/>
        </w:rPr>
        <w:t> </w:t>
      </w:r>
      <w:proofErr w:type="spellStart"/>
      <w:r>
        <w:rPr>
          <w:color w:val="000000"/>
          <w:sz w:val="28"/>
        </w:rPr>
        <w:t>Голубинцев</w:t>
      </w:r>
      <w:proofErr w:type="spellEnd"/>
      <w:r>
        <w:rPr>
          <w:color w:val="000000"/>
          <w:sz w:val="28"/>
        </w:rPr>
        <w:t xml:space="preserve"> В</w:t>
      </w:r>
      <w:r w:rsidR="00957AD7">
        <w:rPr>
          <w:color w:val="000000"/>
          <w:sz w:val="28"/>
        </w:rPr>
        <w:t xml:space="preserve">.О. </w:t>
      </w:r>
      <w:r>
        <w:rPr>
          <w:color w:val="000000"/>
          <w:sz w:val="28"/>
        </w:rPr>
        <w:t xml:space="preserve">Философия для технических вузов: Учебник. </w:t>
      </w:r>
      <w:r w:rsidR="00957AD7">
        <w:rPr>
          <w:color w:val="000000"/>
          <w:sz w:val="28"/>
        </w:rPr>
        <w:t xml:space="preserve">/ В.О.  </w:t>
      </w:r>
      <w:proofErr w:type="spellStart"/>
      <w:r w:rsidR="00957AD7">
        <w:rPr>
          <w:color w:val="000000"/>
          <w:sz w:val="28"/>
        </w:rPr>
        <w:t>Голубинцев</w:t>
      </w:r>
      <w:proofErr w:type="spellEnd"/>
      <w:r w:rsidR="00957AD7">
        <w:rPr>
          <w:color w:val="000000"/>
          <w:sz w:val="28"/>
        </w:rPr>
        <w:t>, А.А.</w:t>
      </w:r>
      <w:r w:rsidR="00957AD7">
        <w:t> </w:t>
      </w:r>
      <w:proofErr w:type="spellStart"/>
      <w:r w:rsidR="00957AD7">
        <w:rPr>
          <w:color w:val="000000"/>
          <w:sz w:val="28"/>
        </w:rPr>
        <w:t>Данцев</w:t>
      </w:r>
      <w:proofErr w:type="spellEnd"/>
      <w:r w:rsidR="00957AD7">
        <w:rPr>
          <w:color w:val="000000"/>
          <w:sz w:val="28"/>
        </w:rPr>
        <w:t xml:space="preserve">, В.С. Любченко </w:t>
      </w:r>
      <w:r>
        <w:rPr>
          <w:color w:val="000000"/>
          <w:sz w:val="28"/>
        </w:rPr>
        <w:t>–</w:t>
      </w:r>
      <w:r w:rsidR="002949BC">
        <w:rPr>
          <w:color w:val="000000"/>
          <w:sz w:val="28"/>
        </w:rPr>
        <w:t xml:space="preserve"> Ростов н/Д.: Феникс, 2016</w:t>
      </w:r>
      <w:r>
        <w:rPr>
          <w:color w:val="000000"/>
          <w:sz w:val="28"/>
        </w:rPr>
        <w:t>. – 512 с.</w:t>
      </w:r>
    </w:p>
    <w:p w:rsidR="00836AD3" w:rsidRDefault="002949BC" w:rsidP="006F1458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color w:val="000000"/>
          <w:sz w:val="28"/>
          <w:lang w:val="uk-UA"/>
        </w:rPr>
        <w:t>3</w:t>
      </w:r>
      <w:r w:rsidR="00836AD3">
        <w:rPr>
          <w:color w:val="000000"/>
          <w:sz w:val="28"/>
          <w:lang w:val="uk-UA"/>
        </w:rPr>
        <w:t>.</w:t>
      </w:r>
      <w:r>
        <w:rPr>
          <w:color w:val="000000"/>
          <w:sz w:val="28"/>
          <w:lang w:val="uk-UA"/>
        </w:rPr>
        <w:t> </w:t>
      </w:r>
      <w:r w:rsidR="00836AD3">
        <w:rPr>
          <w:color w:val="000000"/>
          <w:sz w:val="28"/>
        </w:rPr>
        <w:t>История философии: Учебник</w:t>
      </w:r>
      <w:proofErr w:type="gramStart"/>
      <w:r>
        <w:rPr>
          <w:color w:val="000000"/>
          <w:sz w:val="28"/>
        </w:rPr>
        <w:t xml:space="preserve"> /</w:t>
      </w:r>
      <w:r w:rsidR="00957AD7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</w:t>
      </w:r>
      <w:proofErr w:type="gramEnd"/>
      <w:r>
        <w:rPr>
          <w:color w:val="000000"/>
          <w:sz w:val="28"/>
        </w:rPr>
        <w:t>тв. ред. В.П.</w:t>
      </w:r>
      <w:r w:rsidR="00CD320B">
        <w:rPr>
          <w:color w:val="000000"/>
          <w:sz w:val="28"/>
        </w:rPr>
        <w:t> </w:t>
      </w:r>
      <w:proofErr w:type="spellStart"/>
      <w:r>
        <w:rPr>
          <w:color w:val="000000"/>
          <w:sz w:val="28"/>
        </w:rPr>
        <w:t>Кохановский</w:t>
      </w:r>
      <w:proofErr w:type="spellEnd"/>
      <w:r>
        <w:rPr>
          <w:color w:val="000000"/>
          <w:sz w:val="28"/>
        </w:rPr>
        <w:t>. – 4</w:t>
      </w:r>
      <w:r w:rsidR="00836AD3">
        <w:rPr>
          <w:color w:val="000000"/>
          <w:sz w:val="28"/>
        </w:rPr>
        <w:t xml:space="preserve">-е изд., </w:t>
      </w:r>
      <w:proofErr w:type="spellStart"/>
      <w:r w:rsidR="00836AD3">
        <w:rPr>
          <w:color w:val="000000"/>
          <w:sz w:val="28"/>
        </w:rPr>
        <w:t>перераб</w:t>
      </w:r>
      <w:proofErr w:type="spellEnd"/>
      <w:r w:rsidR="00836AD3">
        <w:rPr>
          <w:color w:val="000000"/>
          <w:sz w:val="28"/>
        </w:rPr>
        <w:t>. и</w:t>
      </w:r>
      <w:r>
        <w:rPr>
          <w:color w:val="000000"/>
          <w:sz w:val="28"/>
        </w:rPr>
        <w:t xml:space="preserve"> доп. – Ростов н/Д.: Феникс, 201</w:t>
      </w:r>
      <w:r w:rsidR="00836AD3">
        <w:rPr>
          <w:color w:val="000000"/>
          <w:sz w:val="28"/>
        </w:rPr>
        <w:t>4. – 736 с.</w:t>
      </w:r>
    </w:p>
    <w:p w:rsidR="00836AD3" w:rsidRDefault="00957AD7" w:rsidP="006F1458">
      <w:pPr>
        <w:shd w:val="clear" w:color="auto" w:fill="FFFFFF"/>
        <w:spacing w:before="5" w:line="360" w:lineRule="auto"/>
        <w:ind w:right="34" w:firstLine="709"/>
        <w:jc w:val="both"/>
        <w:rPr>
          <w:color w:val="000000"/>
          <w:sz w:val="28"/>
        </w:rPr>
      </w:pPr>
      <w:r>
        <w:rPr>
          <w:color w:val="000000"/>
          <w:sz w:val="28"/>
          <w:lang w:val="uk-UA"/>
        </w:rPr>
        <w:t>4</w:t>
      </w:r>
      <w:r w:rsidR="00836AD3">
        <w:rPr>
          <w:color w:val="000000"/>
          <w:sz w:val="28"/>
          <w:lang w:val="uk-UA"/>
        </w:rPr>
        <w:t>.</w:t>
      </w:r>
      <w:r>
        <w:rPr>
          <w:color w:val="000000"/>
          <w:sz w:val="28"/>
          <w:lang w:val="uk-UA"/>
        </w:rPr>
        <w:t> </w:t>
      </w:r>
      <w:r w:rsidR="00836AD3">
        <w:rPr>
          <w:color w:val="000000"/>
          <w:sz w:val="28"/>
        </w:rPr>
        <w:t>История философии: Учеб. пособие</w:t>
      </w:r>
      <w:proofErr w:type="gramStart"/>
      <w:r w:rsidR="00836AD3">
        <w:rPr>
          <w:color w:val="000000"/>
          <w:sz w:val="28"/>
        </w:rPr>
        <w:t xml:space="preserve"> /</w:t>
      </w:r>
      <w:r w:rsidR="00CD320B">
        <w:rPr>
          <w:color w:val="000000"/>
          <w:sz w:val="28"/>
        </w:rPr>
        <w:t xml:space="preserve"> </w:t>
      </w:r>
      <w:r w:rsidR="00836AD3">
        <w:rPr>
          <w:color w:val="000000"/>
          <w:sz w:val="28"/>
        </w:rPr>
        <w:t>П</w:t>
      </w:r>
      <w:proofErr w:type="gramEnd"/>
      <w:r w:rsidR="00836AD3">
        <w:rPr>
          <w:color w:val="000000"/>
          <w:sz w:val="28"/>
        </w:rPr>
        <w:t>од ред. В.М.</w:t>
      </w:r>
      <w:r w:rsidR="00CD320B">
        <w:rPr>
          <w:color w:val="000000"/>
          <w:sz w:val="28"/>
        </w:rPr>
        <w:t> </w:t>
      </w:r>
      <w:proofErr w:type="spellStart"/>
      <w:r w:rsidR="00836AD3">
        <w:rPr>
          <w:color w:val="000000"/>
          <w:sz w:val="28"/>
        </w:rPr>
        <w:t>Мапельман</w:t>
      </w:r>
      <w:proofErr w:type="spellEnd"/>
      <w:r w:rsidR="00CD320B">
        <w:rPr>
          <w:color w:val="000000"/>
          <w:sz w:val="28"/>
        </w:rPr>
        <w:t>,</w:t>
      </w:r>
      <w:r w:rsidR="00836AD3">
        <w:rPr>
          <w:color w:val="000000"/>
          <w:sz w:val="28"/>
        </w:rPr>
        <w:t xml:space="preserve"> Е.М.</w:t>
      </w:r>
      <w:r w:rsidR="00CD320B">
        <w:rPr>
          <w:color w:val="000000"/>
          <w:sz w:val="28"/>
        </w:rPr>
        <w:t> </w:t>
      </w:r>
      <w:proofErr w:type="spellStart"/>
      <w:r w:rsidR="00836AD3">
        <w:rPr>
          <w:color w:val="000000"/>
          <w:sz w:val="28"/>
        </w:rPr>
        <w:t>Пе</w:t>
      </w:r>
      <w:r>
        <w:rPr>
          <w:color w:val="000000"/>
          <w:sz w:val="28"/>
        </w:rPr>
        <w:t>нькова</w:t>
      </w:r>
      <w:proofErr w:type="spellEnd"/>
      <w:r>
        <w:rPr>
          <w:color w:val="000000"/>
          <w:sz w:val="28"/>
        </w:rPr>
        <w:t>. – М.: Изд-во ПРИОР, 2013</w:t>
      </w:r>
      <w:r w:rsidR="00836AD3">
        <w:rPr>
          <w:color w:val="000000"/>
          <w:sz w:val="28"/>
        </w:rPr>
        <w:t>. – 464 с.</w:t>
      </w:r>
    </w:p>
    <w:p w:rsidR="00836AD3" w:rsidRDefault="00957AD7" w:rsidP="006F1458">
      <w:pPr>
        <w:shd w:val="clear" w:color="auto" w:fill="FFFFFF"/>
        <w:spacing w:line="360" w:lineRule="auto"/>
        <w:ind w:right="10" w:firstLine="709"/>
        <w:jc w:val="both"/>
        <w:rPr>
          <w:sz w:val="28"/>
        </w:rPr>
      </w:pPr>
      <w:r>
        <w:rPr>
          <w:color w:val="000000"/>
          <w:sz w:val="28"/>
          <w:lang w:val="uk-UA"/>
        </w:rPr>
        <w:t>5</w:t>
      </w:r>
      <w:r w:rsidR="00836AD3">
        <w:rPr>
          <w:color w:val="000000"/>
          <w:sz w:val="28"/>
          <w:lang w:val="uk-UA"/>
        </w:rPr>
        <w:t>.</w:t>
      </w:r>
      <w:r>
        <w:rPr>
          <w:color w:val="000000"/>
          <w:sz w:val="28"/>
          <w:lang w:val="uk-UA"/>
        </w:rPr>
        <w:t> </w:t>
      </w:r>
      <w:r w:rsidR="00836AD3">
        <w:rPr>
          <w:color w:val="000000"/>
          <w:sz w:val="28"/>
        </w:rPr>
        <w:t>Канке В.А. Философия. Исторический и системат</w:t>
      </w:r>
      <w:r>
        <w:rPr>
          <w:color w:val="000000"/>
          <w:sz w:val="28"/>
        </w:rPr>
        <w:t>ический курс: Учебник. – 7</w:t>
      </w:r>
      <w:r w:rsidR="00836AD3">
        <w:rPr>
          <w:color w:val="000000"/>
          <w:sz w:val="28"/>
        </w:rPr>
        <w:t xml:space="preserve">-е изд., </w:t>
      </w:r>
      <w:proofErr w:type="spellStart"/>
      <w:r>
        <w:rPr>
          <w:color w:val="000000"/>
          <w:sz w:val="28"/>
        </w:rPr>
        <w:t>перераб</w:t>
      </w:r>
      <w:proofErr w:type="spellEnd"/>
      <w:r>
        <w:rPr>
          <w:color w:val="000000"/>
          <w:sz w:val="28"/>
        </w:rPr>
        <w:t>. и доп. – М.: Логос, 2017</w:t>
      </w:r>
      <w:r w:rsidR="00836AD3">
        <w:rPr>
          <w:color w:val="000000"/>
          <w:sz w:val="28"/>
        </w:rPr>
        <w:t>. – 376 с.</w:t>
      </w:r>
    </w:p>
    <w:p w:rsidR="007D7C9A" w:rsidRDefault="00957AD7" w:rsidP="007D7C9A">
      <w:pPr>
        <w:shd w:val="clear" w:color="auto" w:fill="FFFFFF"/>
        <w:spacing w:line="360" w:lineRule="auto"/>
        <w:ind w:right="29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6</w:t>
      </w:r>
      <w:r w:rsidR="00836AD3">
        <w:rPr>
          <w:color w:val="000000"/>
          <w:sz w:val="28"/>
          <w:lang w:val="uk-UA"/>
        </w:rPr>
        <w:t>.</w:t>
      </w:r>
      <w:r>
        <w:rPr>
          <w:color w:val="000000"/>
          <w:sz w:val="28"/>
          <w:lang w:val="uk-UA"/>
        </w:rPr>
        <w:t> </w:t>
      </w:r>
      <w:proofErr w:type="spellStart"/>
      <w:r w:rsidR="00836AD3">
        <w:rPr>
          <w:color w:val="000000"/>
          <w:sz w:val="28"/>
        </w:rPr>
        <w:t>Кохановский</w:t>
      </w:r>
      <w:proofErr w:type="spellEnd"/>
      <w:r w:rsidR="00836AD3">
        <w:rPr>
          <w:color w:val="000000"/>
          <w:sz w:val="28"/>
        </w:rPr>
        <w:t xml:space="preserve"> В.П. Философия и методология науки: Учеб</w:t>
      </w:r>
      <w:r>
        <w:rPr>
          <w:color w:val="000000"/>
          <w:sz w:val="28"/>
        </w:rPr>
        <w:t>ник. – Ростов н/Д.: Феникс, 2016</w:t>
      </w:r>
      <w:r w:rsidR="00836AD3">
        <w:rPr>
          <w:color w:val="000000"/>
          <w:sz w:val="28"/>
        </w:rPr>
        <w:t>. – 576 с.</w:t>
      </w:r>
    </w:p>
    <w:p w:rsidR="00836AD3" w:rsidRPr="007D7C9A" w:rsidRDefault="00957AD7" w:rsidP="007D7C9A">
      <w:pPr>
        <w:shd w:val="clear" w:color="auto" w:fill="FFFFFF"/>
        <w:spacing w:line="360" w:lineRule="auto"/>
        <w:ind w:right="29" w:firstLine="709"/>
        <w:jc w:val="both"/>
        <w:rPr>
          <w:color w:val="000000"/>
          <w:sz w:val="28"/>
        </w:rPr>
      </w:pPr>
      <w:r>
        <w:rPr>
          <w:color w:val="000000"/>
          <w:sz w:val="28"/>
          <w:lang w:val="uk-UA"/>
        </w:rPr>
        <w:t>7</w:t>
      </w:r>
      <w:r w:rsidR="00836AD3">
        <w:rPr>
          <w:color w:val="000000"/>
          <w:sz w:val="28"/>
          <w:lang w:val="uk-UA"/>
        </w:rPr>
        <w:t>.</w:t>
      </w:r>
      <w:r>
        <w:rPr>
          <w:color w:val="000000"/>
          <w:sz w:val="28"/>
          <w:lang w:val="uk-UA"/>
        </w:rPr>
        <w:t> </w:t>
      </w:r>
      <w:r w:rsidR="00836AD3">
        <w:rPr>
          <w:color w:val="000000"/>
          <w:sz w:val="28"/>
        </w:rPr>
        <w:t>Спиркин А.Г. Философия</w:t>
      </w:r>
      <w:r w:rsidR="002949BC">
        <w:rPr>
          <w:color w:val="000000"/>
          <w:sz w:val="28"/>
        </w:rPr>
        <w:t xml:space="preserve">: Учебник. – М.: </w:t>
      </w:r>
      <w:proofErr w:type="spellStart"/>
      <w:r w:rsidR="002949BC">
        <w:rPr>
          <w:color w:val="000000"/>
          <w:sz w:val="28"/>
        </w:rPr>
        <w:t>Гардарики</w:t>
      </w:r>
      <w:proofErr w:type="spellEnd"/>
      <w:r w:rsidR="002949BC">
        <w:rPr>
          <w:color w:val="000000"/>
          <w:sz w:val="28"/>
        </w:rPr>
        <w:t>, 2014</w:t>
      </w:r>
      <w:r w:rsidR="00836AD3">
        <w:rPr>
          <w:color w:val="000000"/>
          <w:sz w:val="28"/>
        </w:rPr>
        <w:t>. – 816 с.</w:t>
      </w:r>
    </w:p>
    <w:p w:rsidR="00A21578" w:rsidRDefault="00A21578" w:rsidP="007D7C9A">
      <w:pPr>
        <w:shd w:val="clear" w:color="auto" w:fill="FFFFFF"/>
        <w:spacing w:line="360" w:lineRule="auto"/>
        <w:ind w:right="45"/>
        <w:jc w:val="center"/>
        <w:rPr>
          <w:b/>
          <w:color w:val="000000"/>
          <w:sz w:val="28"/>
          <w:lang w:val="uk-UA"/>
        </w:rPr>
      </w:pPr>
      <w:proofErr w:type="spellStart"/>
      <w:r>
        <w:rPr>
          <w:b/>
          <w:color w:val="000000"/>
          <w:sz w:val="28"/>
          <w:lang w:val="uk-UA"/>
        </w:rPr>
        <w:t>Дополнительная</w:t>
      </w:r>
      <w:proofErr w:type="spellEnd"/>
      <w:r>
        <w:rPr>
          <w:b/>
          <w:color w:val="000000"/>
          <w:sz w:val="28"/>
          <w:lang w:val="uk-UA"/>
        </w:rPr>
        <w:t>:</w:t>
      </w:r>
    </w:p>
    <w:p w:rsidR="00836AD3" w:rsidRPr="00A21578" w:rsidRDefault="00836AD3" w:rsidP="00057499">
      <w:pPr>
        <w:shd w:val="clear" w:color="auto" w:fill="FFFFFF"/>
        <w:spacing w:line="360" w:lineRule="auto"/>
        <w:ind w:right="48" w:firstLine="709"/>
        <w:jc w:val="both"/>
        <w:rPr>
          <w:b/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>1.</w:t>
      </w:r>
      <w:r w:rsidR="00957AD7">
        <w:rPr>
          <w:color w:val="000000"/>
          <w:sz w:val="28"/>
          <w:lang w:val="uk-UA"/>
        </w:rPr>
        <w:t> </w:t>
      </w:r>
      <w:r>
        <w:rPr>
          <w:color w:val="000000"/>
          <w:sz w:val="28"/>
        </w:rPr>
        <w:t>Алексеев П.В. Социальная философия: Учеб</w:t>
      </w:r>
      <w:proofErr w:type="gramStart"/>
      <w:r>
        <w:rPr>
          <w:color w:val="000000"/>
          <w:sz w:val="28"/>
        </w:rPr>
        <w:t>.</w:t>
      </w:r>
      <w:proofErr w:type="gramEnd"/>
      <w:r>
        <w:rPr>
          <w:color w:val="000000"/>
          <w:sz w:val="28"/>
        </w:rPr>
        <w:t xml:space="preserve"> </w:t>
      </w:r>
      <w:proofErr w:type="gramStart"/>
      <w:r>
        <w:rPr>
          <w:color w:val="000000"/>
          <w:sz w:val="28"/>
        </w:rPr>
        <w:t>п</w:t>
      </w:r>
      <w:proofErr w:type="gramEnd"/>
      <w:r>
        <w:rPr>
          <w:color w:val="000000"/>
          <w:sz w:val="28"/>
        </w:rPr>
        <w:t>о</w:t>
      </w:r>
      <w:r w:rsidR="00957AD7">
        <w:rPr>
          <w:color w:val="000000"/>
          <w:sz w:val="28"/>
        </w:rPr>
        <w:t xml:space="preserve">собие. – М.: ООО «ТК </w:t>
      </w:r>
      <w:proofErr w:type="spellStart"/>
      <w:r w:rsidR="00957AD7">
        <w:rPr>
          <w:color w:val="000000"/>
          <w:sz w:val="28"/>
        </w:rPr>
        <w:t>Велби</w:t>
      </w:r>
      <w:proofErr w:type="spellEnd"/>
      <w:r w:rsidR="00957AD7">
        <w:rPr>
          <w:color w:val="000000"/>
          <w:sz w:val="28"/>
        </w:rPr>
        <w:t>», 201</w:t>
      </w:r>
      <w:r>
        <w:rPr>
          <w:color w:val="000000"/>
          <w:sz w:val="28"/>
        </w:rPr>
        <w:t>3. – 256 с.</w:t>
      </w:r>
    </w:p>
    <w:p w:rsidR="00836AD3" w:rsidRDefault="00836AD3" w:rsidP="00057499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lang w:val="uk-UA"/>
        </w:rPr>
        <w:t>2.</w:t>
      </w:r>
      <w:r w:rsidR="00957AD7">
        <w:rPr>
          <w:color w:val="000000"/>
          <w:sz w:val="28"/>
          <w:lang w:val="uk-UA"/>
        </w:rPr>
        <w:t> </w:t>
      </w:r>
      <w:r>
        <w:rPr>
          <w:color w:val="000000"/>
          <w:sz w:val="28"/>
        </w:rPr>
        <w:t>История мировой философии: Учеб. пособие</w:t>
      </w:r>
      <w:proofErr w:type="gramStart"/>
      <w:r>
        <w:rPr>
          <w:color w:val="000000"/>
          <w:sz w:val="28"/>
        </w:rPr>
        <w:t xml:space="preserve"> /</w:t>
      </w:r>
      <w:r w:rsidR="00957AD7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</w:t>
      </w:r>
      <w:proofErr w:type="gramEnd"/>
      <w:r>
        <w:rPr>
          <w:color w:val="000000"/>
          <w:sz w:val="28"/>
        </w:rPr>
        <w:t>од ред. В.Д.</w:t>
      </w:r>
      <w:r w:rsidR="00741DC3">
        <w:t> </w:t>
      </w:r>
      <w:r>
        <w:rPr>
          <w:color w:val="000000"/>
          <w:sz w:val="28"/>
        </w:rPr>
        <w:t>Губина, Т.Ю.</w:t>
      </w:r>
      <w:r w:rsidR="00741DC3">
        <w:rPr>
          <w:color w:val="000000"/>
          <w:sz w:val="28"/>
        </w:rPr>
        <w:t> </w:t>
      </w:r>
      <w:r>
        <w:rPr>
          <w:color w:val="000000"/>
          <w:sz w:val="28"/>
        </w:rPr>
        <w:t xml:space="preserve">Сидориной. – М.: </w:t>
      </w:r>
      <w:proofErr w:type="spellStart"/>
      <w:r>
        <w:rPr>
          <w:color w:val="000000"/>
          <w:sz w:val="28"/>
        </w:rPr>
        <w:t>Астрель</w:t>
      </w:r>
      <w:proofErr w:type="spellEnd"/>
      <w:r>
        <w:rPr>
          <w:color w:val="000000"/>
          <w:sz w:val="28"/>
        </w:rPr>
        <w:t>: АСТ: ХРАНИТЕЛЬ, 2007. – 494 с.</w:t>
      </w:r>
    </w:p>
    <w:p w:rsidR="00836AD3" w:rsidRDefault="00836AD3" w:rsidP="00057499">
      <w:pPr>
        <w:shd w:val="clear" w:color="auto" w:fill="FFFFFF"/>
        <w:spacing w:line="360" w:lineRule="auto"/>
        <w:ind w:right="53" w:firstLine="709"/>
        <w:jc w:val="both"/>
        <w:rPr>
          <w:sz w:val="28"/>
        </w:rPr>
      </w:pPr>
      <w:r>
        <w:rPr>
          <w:color w:val="000000"/>
          <w:sz w:val="28"/>
          <w:lang w:val="uk-UA"/>
        </w:rPr>
        <w:t>3.</w:t>
      </w:r>
      <w:r w:rsidR="00957AD7">
        <w:rPr>
          <w:color w:val="000000"/>
          <w:sz w:val="28"/>
          <w:lang w:val="uk-UA"/>
        </w:rPr>
        <w:t> </w:t>
      </w:r>
      <w:proofErr w:type="spellStart"/>
      <w:r>
        <w:rPr>
          <w:color w:val="000000"/>
          <w:sz w:val="28"/>
        </w:rPr>
        <w:t>Кальной</w:t>
      </w:r>
      <w:proofErr w:type="spellEnd"/>
      <w:r>
        <w:rPr>
          <w:color w:val="000000"/>
          <w:sz w:val="28"/>
        </w:rPr>
        <w:t xml:space="preserve"> И.И. Философия: Учебник. – </w:t>
      </w:r>
      <w:r w:rsidR="00957AD7">
        <w:rPr>
          <w:color w:val="000000"/>
          <w:sz w:val="28"/>
        </w:rPr>
        <w:t>Симферополь: Бизнес-</w:t>
      </w:r>
      <w:proofErr w:type="spellStart"/>
      <w:r w:rsidR="00957AD7">
        <w:rPr>
          <w:color w:val="000000"/>
          <w:sz w:val="28"/>
        </w:rPr>
        <w:t>Информ</w:t>
      </w:r>
      <w:proofErr w:type="spellEnd"/>
      <w:r w:rsidR="00957AD7">
        <w:rPr>
          <w:color w:val="000000"/>
          <w:sz w:val="28"/>
        </w:rPr>
        <w:t>, 2017</w:t>
      </w:r>
      <w:r>
        <w:rPr>
          <w:color w:val="000000"/>
          <w:sz w:val="28"/>
        </w:rPr>
        <w:t>. – 448 с.</w:t>
      </w:r>
    </w:p>
    <w:p w:rsidR="00836AD3" w:rsidRDefault="00836AD3" w:rsidP="00057499">
      <w:pPr>
        <w:shd w:val="clear" w:color="auto" w:fill="FFFFFF"/>
        <w:spacing w:line="360" w:lineRule="auto"/>
        <w:ind w:right="5" w:firstLine="709"/>
        <w:jc w:val="both"/>
        <w:rPr>
          <w:color w:val="000000"/>
          <w:sz w:val="28"/>
        </w:rPr>
      </w:pPr>
      <w:r>
        <w:rPr>
          <w:color w:val="000000"/>
          <w:sz w:val="28"/>
          <w:lang w:val="uk-UA"/>
        </w:rPr>
        <w:lastRenderedPageBreak/>
        <w:t>4.</w:t>
      </w:r>
      <w:r w:rsidR="00957AD7">
        <w:rPr>
          <w:color w:val="000000"/>
          <w:sz w:val="28"/>
          <w:lang w:val="uk-UA"/>
        </w:rPr>
        <w:t> </w:t>
      </w:r>
      <w:proofErr w:type="spellStart"/>
      <w:r>
        <w:rPr>
          <w:color w:val="000000"/>
          <w:sz w:val="28"/>
        </w:rPr>
        <w:t>Крапивенский</w:t>
      </w:r>
      <w:proofErr w:type="spellEnd"/>
      <w:r>
        <w:rPr>
          <w:color w:val="000000"/>
          <w:sz w:val="28"/>
        </w:rPr>
        <w:t xml:space="preserve"> С.Э. Социальная философия: Учебник. – 4-е изд., </w:t>
      </w:r>
      <w:proofErr w:type="spellStart"/>
      <w:r>
        <w:rPr>
          <w:color w:val="000000"/>
          <w:sz w:val="28"/>
        </w:rPr>
        <w:t>испр</w:t>
      </w:r>
      <w:proofErr w:type="spellEnd"/>
      <w:r>
        <w:rPr>
          <w:color w:val="000000"/>
          <w:sz w:val="28"/>
        </w:rPr>
        <w:t xml:space="preserve">. – М.: </w:t>
      </w:r>
      <w:proofErr w:type="spellStart"/>
      <w:r w:rsidR="00957AD7">
        <w:rPr>
          <w:color w:val="000000"/>
          <w:sz w:val="28"/>
        </w:rPr>
        <w:t>Гуманит</w:t>
      </w:r>
      <w:proofErr w:type="spellEnd"/>
      <w:r w:rsidR="00957AD7">
        <w:rPr>
          <w:color w:val="000000"/>
          <w:sz w:val="28"/>
        </w:rPr>
        <w:t>. изд. центр ВЛАДОС, 2011</w:t>
      </w:r>
      <w:r>
        <w:rPr>
          <w:color w:val="000000"/>
          <w:sz w:val="28"/>
        </w:rPr>
        <w:t>. – 416 с.</w:t>
      </w:r>
    </w:p>
    <w:p w:rsidR="00836AD3" w:rsidRDefault="00836AD3" w:rsidP="00057499">
      <w:pPr>
        <w:shd w:val="clear" w:color="auto" w:fill="FFFFFF"/>
        <w:spacing w:line="360" w:lineRule="auto"/>
        <w:ind w:right="5" w:firstLine="709"/>
        <w:jc w:val="both"/>
        <w:rPr>
          <w:color w:val="000000"/>
          <w:sz w:val="28"/>
        </w:rPr>
      </w:pPr>
      <w:r>
        <w:rPr>
          <w:color w:val="000000"/>
          <w:sz w:val="28"/>
          <w:lang w:val="uk-UA"/>
        </w:rPr>
        <w:t>5.</w:t>
      </w:r>
      <w:r w:rsidR="00957AD7">
        <w:rPr>
          <w:color w:val="000000"/>
          <w:sz w:val="28"/>
          <w:lang w:val="uk-UA"/>
        </w:rPr>
        <w:t> </w:t>
      </w:r>
      <w:r w:rsidR="00957AD7">
        <w:rPr>
          <w:color w:val="000000"/>
          <w:sz w:val="28"/>
        </w:rPr>
        <w:t xml:space="preserve">Лазарев Ф.В. </w:t>
      </w:r>
      <w:r>
        <w:rPr>
          <w:color w:val="000000"/>
          <w:sz w:val="28"/>
        </w:rPr>
        <w:t>Философия: Учеб</w:t>
      </w:r>
      <w:proofErr w:type="gramStart"/>
      <w:r>
        <w:rPr>
          <w:color w:val="000000"/>
          <w:sz w:val="28"/>
        </w:rPr>
        <w:t>.</w:t>
      </w:r>
      <w:proofErr w:type="gramEnd"/>
      <w:r>
        <w:rPr>
          <w:color w:val="000000"/>
          <w:sz w:val="28"/>
        </w:rPr>
        <w:t xml:space="preserve"> </w:t>
      </w:r>
      <w:proofErr w:type="gramStart"/>
      <w:r w:rsidR="00957AD7">
        <w:rPr>
          <w:color w:val="000000"/>
          <w:sz w:val="28"/>
        </w:rPr>
        <w:t>п</w:t>
      </w:r>
      <w:proofErr w:type="gramEnd"/>
      <w:r>
        <w:rPr>
          <w:color w:val="000000"/>
          <w:sz w:val="28"/>
        </w:rPr>
        <w:t>особие</w:t>
      </w:r>
      <w:r w:rsidR="00957AD7">
        <w:rPr>
          <w:color w:val="000000"/>
          <w:sz w:val="28"/>
        </w:rPr>
        <w:t xml:space="preserve"> / Ф.В. Лазарев, М.К. Трифонова </w:t>
      </w:r>
      <w:r>
        <w:rPr>
          <w:color w:val="000000"/>
          <w:sz w:val="28"/>
        </w:rPr>
        <w:t xml:space="preserve">– 2-е изд., </w:t>
      </w:r>
      <w:proofErr w:type="spellStart"/>
      <w:r>
        <w:rPr>
          <w:color w:val="000000"/>
          <w:sz w:val="28"/>
        </w:rPr>
        <w:t>перераб</w:t>
      </w:r>
      <w:proofErr w:type="spellEnd"/>
      <w:r>
        <w:rPr>
          <w:color w:val="000000"/>
          <w:sz w:val="28"/>
        </w:rPr>
        <w:t>. и</w:t>
      </w:r>
      <w:r w:rsidR="00957AD7">
        <w:rPr>
          <w:color w:val="000000"/>
          <w:sz w:val="28"/>
        </w:rPr>
        <w:t xml:space="preserve"> доп. – Симферополь: СОНАТ, 2015</w:t>
      </w:r>
      <w:r>
        <w:rPr>
          <w:color w:val="000000"/>
          <w:sz w:val="28"/>
        </w:rPr>
        <w:t>. – 352 с.</w:t>
      </w:r>
    </w:p>
    <w:p w:rsidR="00836AD3" w:rsidRDefault="00957AD7" w:rsidP="00057499">
      <w:pPr>
        <w:shd w:val="clear" w:color="auto" w:fill="FFFFFF"/>
        <w:spacing w:line="360" w:lineRule="auto"/>
        <w:ind w:right="5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6</w:t>
      </w:r>
      <w:r w:rsidR="00836AD3">
        <w:rPr>
          <w:color w:val="000000"/>
          <w:sz w:val="28"/>
          <w:lang w:val="uk-UA"/>
        </w:rPr>
        <w:t>.</w:t>
      </w:r>
      <w:r>
        <w:rPr>
          <w:color w:val="000000"/>
          <w:sz w:val="28"/>
          <w:lang w:val="uk-UA"/>
        </w:rPr>
        <w:t> </w:t>
      </w:r>
      <w:r w:rsidR="00836AD3">
        <w:rPr>
          <w:color w:val="000000"/>
          <w:sz w:val="28"/>
        </w:rPr>
        <w:t>Мареев С.Н., Мареева Е.В. История философии (общий курс): Учеб</w:t>
      </w:r>
      <w:proofErr w:type="gramStart"/>
      <w:r w:rsidR="00836AD3">
        <w:rPr>
          <w:color w:val="000000"/>
          <w:sz w:val="28"/>
        </w:rPr>
        <w:t>.</w:t>
      </w:r>
      <w:proofErr w:type="gramEnd"/>
      <w:r w:rsidR="00836AD3">
        <w:rPr>
          <w:color w:val="000000"/>
          <w:sz w:val="28"/>
        </w:rPr>
        <w:t xml:space="preserve"> </w:t>
      </w:r>
      <w:proofErr w:type="gramStart"/>
      <w:r w:rsidR="00836AD3">
        <w:rPr>
          <w:color w:val="000000"/>
          <w:sz w:val="28"/>
        </w:rPr>
        <w:t>п</w:t>
      </w:r>
      <w:proofErr w:type="gramEnd"/>
      <w:r w:rsidR="00836AD3">
        <w:rPr>
          <w:color w:val="000000"/>
          <w:sz w:val="28"/>
        </w:rPr>
        <w:t>особие</w:t>
      </w:r>
      <w:r>
        <w:rPr>
          <w:color w:val="000000"/>
          <w:sz w:val="28"/>
        </w:rPr>
        <w:t xml:space="preserve"> / С.Н. Мареев, Е.В. Мареева </w:t>
      </w:r>
      <w:r w:rsidR="00836AD3">
        <w:rPr>
          <w:color w:val="000000"/>
          <w:sz w:val="28"/>
        </w:rPr>
        <w:t>– М.: Академический Проект, 2003. – 880 с.</w:t>
      </w:r>
    </w:p>
    <w:p w:rsidR="00836AD3" w:rsidRDefault="00836AD3" w:rsidP="00957AD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lang w:val="uk-UA"/>
        </w:rPr>
        <w:t>7.</w:t>
      </w:r>
      <w:r w:rsidR="00957AD7">
        <w:rPr>
          <w:color w:val="000000"/>
          <w:sz w:val="28"/>
          <w:lang w:val="uk-UA"/>
        </w:rPr>
        <w:t> </w:t>
      </w:r>
      <w:r>
        <w:rPr>
          <w:color w:val="000000"/>
          <w:sz w:val="28"/>
        </w:rPr>
        <w:t>Разин А.В. Философия: Уче</w:t>
      </w:r>
      <w:r w:rsidR="006627CB">
        <w:rPr>
          <w:color w:val="000000"/>
          <w:sz w:val="28"/>
        </w:rPr>
        <w:t>б</w:t>
      </w:r>
      <w:proofErr w:type="gramStart"/>
      <w:r w:rsidR="006627CB">
        <w:rPr>
          <w:color w:val="000000"/>
          <w:sz w:val="28"/>
        </w:rPr>
        <w:t>.</w:t>
      </w:r>
      <w:proofErr w:type="gramEnd"/>
      <w:r w:rsidR="006627CB">
        <w:rPr>
          <w:color w:val="000000"/>
          <w:sz w:val="28"/>
        </w:rPr>
        <w:t xml:space="preserve"> </w:t>
      </w:r>
      <w:proofErr w:type="gramStart"/>
      <w:r w:rsidR="006627CB">
        <w:rPr>
          <w:color w:val="000000"/>
          <w:sz w:val="28"/>
        </w:rPr>
        <w:t>п</w:t>
      </w:r>
      <w:proofErr w:type="gramEnd"/>
      <w:r w:rsidR="006627CB">
        <w:rPr>
          <w:color w:val="000000"/>
          <w:sz w:val="28"/>
        </w:rPr>
        <w:t>ос</w:t>
      </w:r>
      <w:r w:rsidR="007930ED">
        <w:rPr>
          <w:color w:val="000000"/>
          <w:sz w:val="28"/>
        </w:rPr>
        <w:t xml:space="preserve">. – М.: </w:t>
      </w:r>
      <w:proofErr w:type="spellStart"/>
      <w:r w:rsidR="007930ED">
        <w:rPr>
          <w:color w:val="000000"/>
          <w:sz w:val="28"/>
        </w:rPr>
        <w:t>Гардарики</w:t>
      </w:r>
      <w:proofErr w:type="spellEnd"/>
      <w:r w:rsidR="007930ED">
        <w:rPr>
          <w:color w:val="000000"/>
          <w:sz w:val="28"/>
        </w:rPr>
        <w:t>, 201</w:t>
      </w:r>
      <w:r>
        <w:rPr>
          <w:color w:val="000000"/>
          <w:sz w:val="28"/>
        </w:rPr>
        <w:t>6. – 459</w:t>
      </w:r>
      <w:r w:rsidR="007930ED">
        <w:rPr>
          <w:color w:val="000000"/>
          <w:sz w:val="28"/>
        </w:rPr>
        <w:t> </w:t>
      </w:r>
      <w:r>
        <w:rPr>
          <w:color w:val="000000"/>
          <w:sz w:val="28"/>
        </w:rPr>
        <w:t>с.</w:t>
      </w:r>
    </w:p>
    <w:p w:rsidR="00836AD3" w:rsidRDefault="007930ED" w:rsidP="00057499">
      <w:pPr>
        <w:shd w:val="clear" w:color="auto" w:fill="FFFFFF"/>
        <w:spacing w:line="360" w:lineRule="auto"/>
        <w:ind w:right="91" w:firstLine="709"/>
        <w:jc w:val="both"/>
        <w:rPr>
          <w:sz w:val="28"/>
          <w:lang w:val="uk-UA"/>
        </w:rPr>
      </w:pPr>
      <w:r>
        <w:rPr>
          <w:color w:val="000000"/>
          <w:sz w:val="28"/>
          <w:lang w:val="uk-UA"/>
        </w:rPr>
        <w:t>8</w:t>
      </w:r>
      <w:r w:rsidR="00836AD3">
        <w:rPr>
          <w:color w:val="000000"/>
          <w:sz w:val="28"/>
          <w:lang w:val="uk-UA"/>
        </w:rPr>
        <w:t>.</w:t>
      </w:r>
      <w:r>
        <w:t> </w:t>
      </w:r>
      <w:r w:rsidR="00836AD3">
        <w:rPr>
          <w:color w:val="000000"/>
          <w:sz w:val="28"/>
        </w:rPr>
        <w:t>Философия: Учебник /</w:t>
      </w:r>
      <w:r>
        <w:rPr>
          <w:color w:val="000000"/>
          <w:sz w:val="28"/>
        </w:rPr>
        <w:t xml:space="preserve"> </w:t>
      </w:r>
      <w:r w:rsidR="00836AD3">
        <w:rPr>
          <w:color w:val="000000"/>
          <w:sz w:val="28"/>
        </w:rPr>
        <w:t>Под общ</w:t>
      </w:r>
      <w:proofErr w:type="gramStart"/>
      <w:r w:rsidR="00836AD3">
        <w:rPr>
          <w:color w:val="000000"/>
          <w:sz w:val="28"/>
        </w:rPr>
        <w:t>.</w:t>
      </w:r>
      <w:proofErr w:type="gramEnd"/>
      <w:r w:rsidR="00836AD3">
        <w:rPr>
          <w:color w:val="000000"/>
          <w:sz w:val="28"/>
        </w:rPr>
        <w:t xml:space="preserve"> </w:t>
      </w:r>
      <w:proofErr w:type="gramStart"/>
      <w:r w:rsidR="00836AD3">
        <w:rPr>
          <w:color w:val="000000"/>
          <w:sz w:val="28"/>
        </w:rPr>
        <w:t>р</w:t>
      </w:r>
      <w:proofErr w:type="gramEnd"/>
      <w:r w:rsidR="00836AD3">
        <w:rPr>
          <w:color w:val="000000"/>
          <w:sz w:val="28"/>
        </w:rPr>
        <w:t>ед</w:t>
      </w:r>
      <w:r>
        <w:rPr>
          <w:color w:val="000000"/>
          <w:sz w:val="28"/>
        </w:rPr>
        <w:t>. В.В. Миронова. – М.: Норма, 201</w:t>
      </w:r>
      <w:r w:rsidR="00836AD3">
        <w:rPr>
          <w:color w:val="000000"/>
          <w:sz w:val="28"/>
        </w:rPr>
        <w:t>5. – 928 с.</w:t>
      </w:r>
    </w:p>
    <w:p w:rsidR="00836AD3" w:rsidRDefault="007930ED" w:rsidP="00057499">
      <w:pPr>
        <w:shd w:val="clear" w:color="auto" w:fill="FFFFFF"/>
        <w:spacing w:before="1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lang w:val="uk-UA"/>
        </w:rPr>
        <w:t>9</w:t>
      </w:r>
      <w:r w:rsidR="00836AD3">
        <w:rPr>
          <w:color w:val="000000"/>
          <w:sz w:val="28"/>
          <w:lang w:val="uk-UA"/>
        </w:rPr>
        <w:t>.</w:t>
      </w:r>
      <w:r>
        <w:rPr>
          <w:color w:val="000000"/>
          <w:sz w:val="28"/>
          <w:lang w:val="uk-UA"/>
        </w:rPr>
        <w:t> </w:t>
      </w:r>
      <w:r w:rsidR="00836AD3">
        <w:rPr>
          <w:color w:val="000000"/>
          <w:sz w:val="28"/>
        </w:rPr>
        <w:t>Философия: Учебник /</w:t>
      </w:r>
      <w:r>
        <w:rPr>
          <w:color w:val="000000"/>
          <w:sz w:val="28"/>
        </w:rPr>
        <w:t xml:space="preserve"> </w:t>
      </w:r>
      <w:r w:rsidR="00836AD3">
        <w:rPr>
          <w:color w:val="000000"/>
          <w:sz w:val="28"/>
        </w:rPr>
        <w:t>Под общ</w:t>
      </w:r>
      <w:proofErr w:type="gramStart"/>
      <w:r w:rsidR="00836AD3">
        <w:rPr>
          <w:color w:val="000000"/>
          <w:sz w:val="28"/>
        </w:rPr>
        <w:t>.</w:t>
      </w:r>
      <w:proofErr w:type="gramEnd"/>
      <w:r w:rsidR="00836AD3">
        <w:rPr>
          <w:color w:val="000000"/>
          <w:sz w:val="28"/>
        </w:rPr>
        <w:t xml:space="preserve"> </w:t>
      </w:r>
      <w:proofErr w:type="gramStart"/>
      <w:r w:rsidR="00836AD3">
        <w:rPr>
          <w:color w:val="000000"/>
          <w:sz w:val="28"/>
        </w:rPr>
        <w:t>р</w:t>
      </w:r>
      <w:proofErr w:type="gramEnd"/>
      <w:r w:rsidR="00836AD3">
        <w:rPr>
          <w:color w:val="000000"/>
          <w:sz w:val="28"/>
        </w:rPr>
        <w:t>ед. Л.Н.</w:t>
      </w:r>
      <w:r>
        <w:rPr>
          <w:color w:val="000000"/>
          <w:sz w:val="28"/>
        </w:rPr>
        <w:t> </w:t>
      </w:r>
      <w:r w:rsidR="00836AD3">
        <w:rPr>
          <w:color w:val="000000"/>
          <w:sz w:val="28"/>
        </w:rPr>
        <w:t>Москвичева. – М.: Изд-во РАГС, 2003. – 688 с.</w:t>
      </w:r>
    </w:p>
    <w:p w:rsidR="00836AD3" w:rsidRDefault="007930ED" w:rsidP="00057499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>10</w:t>
      </w:r>
      <w:r w:rsidR="00836AD3">
        <w:rPr>
          <w:color w:val="000000"/>
          <w:sz w:val="28"/>
          <w:lang w:val="uk-UA"/>
        </w:rPr>
        <w:t>.</w:t>
      </w:r>
      <w:r>
        <w:t> </w:t>
      </w:r>
      <w:r w:rsidR="00836AD3">
        <w:rPr>
          <w:color w:val="000000"/>
          <w:sz w:val="28"/>
        </w:rPr>
        <w:t>Философия: Учебник</w:t>
      </w:r>
      <w:proofErr w:type="gramStart"/>
      <w:r w:rsidR="00836AD3">
        <w:rPr>
          <w:color w:val="000000"/>
          <w:sz w:val="28"/>
        </w:rPr>
        <w:t xml:space="preserve"> /</w:t>
      </w:r>
      <w:r>
        <w:rPr>
          <w:color w:val="000000"/>
          <w:sz w:val="28"/>
        </w:rPr>
        <w:t xml:space="preserve"> </w:t>
      </w:r>
      <w:r w:rsidR="00836AD3">
        <w:rPr>
          <w:color w:val="000000"/>
          <w:sz w:val="28"/>
        </w:rPr>
        <w:t>П</w:t>
      </w:r>
      <w:proofErr w:type="gramEnd"/>
      <w:r w:rsidR="00836AD3">
        <w:rPr>
          <w:color w:val="000000"/>
          <w:sz w:val="28"/>
        </w:rPr>
        <w:t>од ред. В.Н.</w:t>
      </w:r>
      <w:r>
        <w:t> </w:t>
      </w:r>
      <w:r w:rsidR="00836AD3">
        <w:rPr>
          <w:color w:val="000000"/>
          <w:sz w:val="28"/>
        </w:rPr>
        <w:t xml:space="preserve">Лавриненко. – 3-е изд., </w:t>
      </w:r>
      <w:proofErr w:type="spellStart"/>
      <w:r w:rsidR="00836AD3">
        <w:rPr>
          <w:color w:val="000000"/>
          <w:sz w:val="28"/>
        </w:rPr>
        <w:t>испр</w:t>
      </w:r>
      <w:proofErr w:type="spellEnd"/>
      <w:r w:rsidR="00836AD3">
        <w:rPr>
          <w:color w:val="000000"/>
          <w:sz w:val="28"/>
        </w:rPr>
        <w:t xml:space="preserve">. и доп. – М.: </w:t>
      </w:r>
      <w:proofErr w:type="spellStart"/>
      <w:r w:rsidR="00836AD3">
        <w:rPr>
          <w:color w:val="000000"/>
          <w:sz w:val="28"/>
        </w:rPr>
        <w:t>Юристъ</w:t>
      </w:r>
      <w:proofErr w:type="spellEnd"/>
      <w:r w:rsidR="00836AD3">
        <w:rPr>
          <w:color w:val="000000"/>
          <w:sz w:val="28"/>
        </w:rPr>
        <w:t>, 20</w:t>
      </w:r>
      <w:r>
        <w:rPr>
          <w:color w:val="000000"/>
          <w:sz w:val="28"/>
        </w:rPr>
        <w:t>1</w:t>
      </w:r>
      <w:r w:rsidR="00836AD3">
        <w:rPr>
          <w:color w:val="000000"/>
          <w:sz w:val="28"/>
        </w:rPr>
        <w:t>5.</w:t>
      </w:r>
      <w:r w:rsidR="00836AD3">
        <w:rPr>
          <w:color w:val="000000"/>
          <w:sz w:val="28"/>
          <w:lang w:val="uk-UA"/>
        </w:rPr>
        <w:t xml:space="preserve"> </w:t>
      </w:r>
      <w:r w:rsidR="00836AD3">
        <w:rPr>
          <w:color w:val="000000"/>
          <w:sz w:val="28"/>
        </w:rPr>
        <w:t>– 506</w:t>
      </w:r>
      <w:r w:rsidR="00836AD3">
        <w:rPr>
          <w:color w:val="000000"/>
          <w:sz w:val="28"/>
          <w:lang w:val="uk-UA"/>
        </w:rPr>
        <w:t xml:space="preserve"> с.</w:t>
      </w:r>
    </w:p>
    <w:p w:rsidR="00836AD3" w:rsidRDefault="007930ED" w:rsidP="00057499">
      <w:pPr>
        <w:shd w:val="clear" w:color="auto" w:fill="FFFFFF"/>
        <w:spacing w:line="360" w:lineRule="auto"/>
        <w:ind w:right="67" w:firstLine="709"/>
        <w:jc w:val="both"/>
        <w:rPr>
          <w:sz w:val="28"/>
        </w:rPr>
      </w:pPr>
      <w:r>
        <w:rPr>
          <w:color w:val="000000"/>
          <w:sz w:val="28"/>
          <w:lang w:val="uk-UA"/>
        </w:rPr>
        <w:t>11</w:t>
      </w:r>
      <w:r w:rsidR="00836AD3">
        <w:rPr>
          <w:color w:val="000000"/>
          <w:sz w:val="28"/>
          <w:lang w:val="uk-UA"/>
        </w:rPr>
        <w:t>.</w:t>
      </w:r>
      <w:r>
        <w:t> </w:t>
      </w:r>
      <w:r w:rsidR="00836AD3">
        <w:rPr>
          <w:color w:val="000000"/>
          <w:sz w:val="28"/>
        </w:rPr>
        <w:t>Философия: Учебник</w:t>
      </w:r>
      <w:proofErr w:type="gramStart"/>
      <w:r w:rsidR="00836AD3">
        <w:rPr>
          <w:color w:val="000000"/>
          <w:sz w:val="28"/>
        </w:rPr>
        <w:t xml:space="preserve"> /</w:t>
      </w:r>
      <w:r>
        <w:rPr>
          <w:color w:val="000000"/>
          <w:sz w:val="28"/>
        </w:rPr>
        <w:t xml:space="preserve"> </w:t>
      </w:r>
      <w:r w:rsidR="00836AD3">
        <w:rPr>
          <w:color w:val="000000"/>
          <w:sz w:val="28"/>
        </w:rPr>
        <w:t>П</w:t>
      </w:r>
      <w:proofErr w:type="gramEnd"/>
      <w:r w:rsidR="00836AD3">
        <w:rPr>
          <w:color w:val="000000"/>
          <w:sz w:val="28"/>
        </w:rPr>
        <w:t>од ред. В.Д.</w:t>
      </w:r>
      <w:r>
        <w:rPr>
          <w:color w:val="000000"/>
          <w:sz w:val="28"/>
        </w:rPr>
        <w:t> </w:t>
      </w:r>
      <w:r w:rsidR="00836AD3">
        <w:rPr>
          <w:color w:val="000000"/>
          <w:sz w:val="28"/>
        </w:rPr>
        <w:t>Губина, Т.Ю.</w:t>
      </w:r>
      <w:r>
        <w:rPr>
          <w:color w:val="000000"/>
          <w:sz w:val="28"/>
        </w:rPr>
        <w:t> </w:t>
      </w:r>
      <w:r w:rsidR="00836AD3">
        <w:rPr>
          <w:color w:val="000000"/>
          <w:sz w:val="28"/>
        </w:rPr>
        <w:t xml:space="preserve">Сидориной. – </w:t>
      </w:r>
      <w:r>
        <w:rPr>
          <w:color w:val="000000"/>
          <w:sz w:val="28"/>
        </w:rPr>
        <w:t>5</w:t>
      </w:r>
      <w:r w:rsidR="00836AD3">
        <w:rPr>
          <w:color w:val="000000"/>
          <w:sz w:val="28"/>
        </w:rPr>
        <w:t xml:space="preserve">-е изд., </w:t>
      </w:r>
      <w:proofErr w:type="spellStart"/>
      <w:r w:rsidR="00836AD3">
        <w:rPr>
          <w:color w:val="000000"/>
          <w:sz w:val="28"/>
        </w:rPr>
        <w:t>перераб</w:t>
      </w:r>
      <w:proofErr w:type="spellEnd"/>
      <w:r w:rsidR="00836AD3">
        <w:rPr>
          <w:color w:val="000000"/>
          <w:sz w:val="28"/>
        </w:rPr>
        <w:t xml:space="preserve">. и доп. – М.: </w:t>
      </w:r>
      <w:proofErr w:type="spellStart"/>
      <w:r w:rsidR="00836AD3">
        <w:rPr>
          <w:color w:val="000000"/>
          <w:sz w:val="28"/>
        </w:rPr>
        <w:t>Гардарики</w:t>
      </w:r>
      <w:proofErr w:type="spellEnd"/>
      <w:r w:rsidR="00836AD3">
        <w:rPr>
          <w:color w:val="000000"/>
          <w:sz w:val="28"/>
        </w:rPr>
        <w:t>, 20</w:t>
      </w:r>
      <w:r>
        <w:rPr>
          <w:color w:val="000000"/>
          <w:sz w:val="28"/>
        </w:rPr>
        <w:t>1</w:t>
      </w:r>
      <w:r w:rsidR="00836AD3">
        <w:rPr>
          <w:color w:val="000000"/>
          <w:sz w:val="28"/>
        </w:rPr>
        <w:t>5. – 828 с.</w:t>
      </w:r>
    </w:p>
    <w:p w:rsidR="007930ED" w:rsidRDefault="00CD320B" w:rsidP="007930ED">
      <w:pPr>
        <w:shd w:val="clear" w:color="auto" w:fill="FFFFFF"/>
        <w:spacing w:line="360" w:lineRule="auto"/>
        <w:ind w:right="58" w:firstLine="709"/>
        <w:jc w:val="both"/>
        <w:rPr>
          <w:color w:val="000000"/>
          <w:sz w:val="28"/>
        </w:rPr>
      </w:pPr>
      <w:r>
        <w:rPr>
          <w:color w:val="000000"/>
          <w:sz w:val="28"/>
          <w:lang w:val="uk-UA"/>
        </w:rPr>
        <w:t>12</w:t>
      </w:r>
      <w:r w:rsidR="007930ED">
        <w:rPr>
          <w:color w:val="000000"/>
          <w:sz w:val="28"/>
          <w:lang w:val="uk-UA"/>
        </w:rPr>
        <w:t>. </w:t>
      </w:r>
      <w:r w:rsidR="007930ED">
        <w:rPr>
          <w:color w:val="000000"/>
          <w:sz w:val="28"/>
        </w:rPr>
        <w:t>Философия: Учеб</w:t>
      </w:r>
      <w:proofErr w:type="gramStart"/>
      <w:r w:rsidR="007930ED">
        <w:rPr>
          <w:color w:val="000000"/>
          <w:sz w:val="28"/>
        </w:rPr>
        <w:t>.</w:t>
      </w:r>
      <w:proofErr w:type="gramEnd"/>
      <w:r w:rsidR="007930ED">
        <w:rPr>
          <w:color w:val="000000"/>
          <w:sz w:val="28"/>
        </w:rPr>
        <w:t xml:space="preserve"> </w:t>
      </w:r>
      <w:proofErr w:type="gramStart"/>
      <w:r w:rsidR="007930ED">
        <w:rPr>
          <w:color w:val="000000"/>
          <w:sz w:val="28"/>
        </w:rPr>
        <w:t>п</w:t>
      </w:r>
      <w:proofErr w:type="gramEnd"/>
      <w:r w:rsidR="007930ED">
        <w:rPr>
          <w:color w:val="000000"/>
          <w:sz w:val="28"/>
        </w:rPr>
        <w:t>особие /Авт. кол. под рук. Е.Ф. </w:t>
      </w:r>
      <w:proofErr w:type="spellStart"/>
      <w:r w:rsidR="007930ED">
        <w:rPr>
          <w:color w:val="000000"/>
          <w:sz w:val="28"/>
        </w:rPr>
        <w:t>Осичнюка</w:t>
      </w:r>
      <w:proofErr w:type="spellEnd"/>
      <w:r w:rsidR="007930ED">
        <w:rPr>
          <w:color w:val="000000"/>
          <w:sz w:val="28"/>
        </w:rPr>
        <w:t xml:space="preserve">, </w:t>
      </w:r>
      <w:proofErr w:type="spellStart"/>
      <w:r w:rsidR="007930ED">
        <w:rPr>
          <w:color w:val="000000"/>
          <w:sz w:val="28"/>
        </w:rPr>
        <w:t>В.С.Зубова</w:t>
      </w:r>
      <w:proofErr w:type="spellEnd"/>
      <w:r w:rsidR="007930ED">
        <w:rPr>
          <w:color w:val="000000"/>
          <w:sz w:val="28"/>
        </w:rPr>
        <w:t>. – 2-е изд. – К.: Изд-во «Ника-Центр», 2016. – 384 с.</w:t>
      </w:r>
    </w:p>
    <w:p w:rsidR="007930ED" w:rsidRDefault="00CD320B" w:rsidP="007930ED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lang w:val="uk-UA"/>
        </w:rPr>
        <w:t>13</w:t>
      </w:r>
      <w:r w:rsidR="007930ED">
        <w:rPr>
          <w:color w:val="000000"/>
          <w:sz w:val="28"/>
          <w:lang w:val="uk-UA"/>
        </w:rPr>
        <w:t>. </w:t>
      </w:r>
      <w:r w:rsidR="007930ED">
        <w:rPr>
          <w:color w:val="000000"/>
          <w:sz w:val="28"/>
        </w:rPr>
        <w:t>Философия: Учеб. пособие</w:t>
      </w:r>
      <w:proofErr w:type="gramStart"/>
      <w:r w:rsidR="007930ED">
        <w:rPr>
          <w:color w:val="000000"/>
          <w:sz w:val="28"/>
        </w:rPr>
        <w:t xml:space="preserve"> / О</w:t>
      </w:r>
      <w:proofErr w:type="gramEnd"/>
      <w:r w:rsidR="007930ED">
        <w:rPr>
          <w:color w:val="000000"/>
          <w:sz w:val="28"/>
        </w:rPr>
        <w:t>тв. ред. В.П. </w:t>
      </w:r>
      <w:proofErr w:type="spellStart"/>
      <w:r w:rsidR="007930ED">
        <w:rPr>
          <w:color w:val="000000"/>
          <w:sz w:val="28"/>
        </w:rPr>
        <w:t>Кохановский</w:t>
      </w:r>
      <w:proofErr w:type="spellEnd"/>
      <w:r w:rsidR="007930ED">
        <w:rPr>
          <w:color w:val="000000"/>
          <w:sz w:val="28"/>
        </w:rPr>
        <w:t>. – 13-е изд. – Ростов н/Д.: Феникс, 2013. – 576 с.</w:t>
      </w:r>
    </w:p>
    <w:p w:rsidR="007930ED" w:rsidRDefault="00CD320B" w:rsidP="007930ED">
      <w:pPr>
        <w:shd w:val="clear" w:color="auto" w:fill="FFFFFF"/>
        <w:spacing w:line="360" w:lineRule="auto"/>
        <w:ind w:right="48" w:firstLine="709"/>
        <w:jc w:val="both"/>
        <w:rPr>
          <w:sz w:val="28"/>
        </w:rPr>
      </w:pPr>
      <w:r>
        <w:rPr>
          <w:color w:val="000000"/>
          <w:sz w:val="28"/>
          <w:lang w:val="uk-UA"/>
        </w:rPr>
        <w:t>14</w:t>
      </w:r>
      <w:r w:rsidR="007930ED">
        <w:rPr>
          <w:color w:val="000000"/>
          <w:sz w:val="28"/>
          <w:lang w:val="uk-UA"/>
        </w:rPr>
        <w:t>. </w:t>
      </w:r>
      <w:r w:rsidR="007930ED">
        <w:rPr>
          <w:color w:val="000000"/>
          <w:sz w:val="28"/>
        </w:rPr>
        <w:t>Философия: Учеб</w:t>
      </w:r>
      <w:proofErr w:type="gramStart"/>
      <w:r w:rsidR="007930ED">
        <w:rPr>
          <w:color w:val="000000"/>
          <w:sz w:val="28"/>
        </w:rPr>
        <w:t>.</w:t>
      </w:r>
      <w:proofErr w:type="gramEnd"/>
      <w:r w:rsidR="007930ED">
        <w:rPr>
          <w:color w:val="000000"/>
          <w:sz w:val="28"/>
        </w:rPr>
        <w:t xml:space="preserve"> </w:t>
      </w:r>
      <w:proofErr w:type="gramStart"/>
      <w:r w:rsidR="007930ED">
        <w:rPr>
          <w:color w:val="000000"/>
          <w:sz w:val="28"/>
        </w:rPr>
        <w:t>п</w:t>
      </w:r>
      <w:proofErr w:type="gramEnd"/>
      <w:r w:rsidR="007930ED">
        <w:rPr>
          <w:color w:val="000000"/>
          <w:sz w:val="28"/>
        </w:rPr>
        <w:t>особие / Под общ. ред. Ю.А. Харина. – Мн.: Тетра Системс, 2018. – 432 с.</w:t>
      </w:r>
    </w:p>
    <w:p w:rsidR="007930ED" w:rsidRDefault="00CD320B" w:rsidP="007930ED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  <w:lang w:val="uk-UA"/>
        </w:rPr>
        <w:t>15</w:t>
      </w:r>
      <w:r w:rsidR="007930ED">
        <w:rPr>
          <w:sz w:val="28"/>
          <w:lang w:val="uk-UA"/>
        </w:rPr>
        <w:t>. </w:t>
      </w:r>
      <w:r w:rsidR="007930ED">
        <w:rPr>
          <w:sz w:val="28"/>
        </w:rPr>
        <w:t>Философия: Учеб. пособие</w:t>
      </w:r>
      <w:proofErr w:type="gramStart"/>
      <w:r w:rsidR="007930ED">
        <w:rPr>
          <w:sz w:val="28"/>
        </w:rPr>
        <w:t xml:space="preserve"> / П</w:t>
      </w:r>
      <w:proofErr w:type="gramEnd"/>
      <w:r w:rsidR="007930ED">
        <w:rPr>
          <w:sz w:val="28"/>
        </w:rPr>
        <w:t>од ред. Н.С. </w:t>
      </w:r>
      <w:proofErr w:type="spellStart"/>
      <w:r w:rsidR="007930ED">
        <w:rPr>
          <w:sz w:val="28"/>
        </w:rPr>
        <w:t>Кожеуровой</w:t>
      </w:r>
      <w:proofErr w:type="spellEnd"/>
      <w:r w:rsidR="007930ED">
        <w:rPr>
          <w:sz w:val="28"/>
        </w:rPr>
        <w:t>. – М.: ЮНИТИ-ДАНА, Единство, 2012. – 319 с.</w:t>
      </w:r>
    </w:p>
    <w:p w:rsidR="00E66BDE" w:rsidRPr="00E66BDE" w:rsidRDefault="00E66BDE" w:rsidP="00E66BDE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E66BDE">
        <w:rPr>
          <w:b/>
          <w:sz w:val="28"/>
          <w:szCs w:val="28"/>
        </w:rPr>
        <w:t>Электронные ресурсы</w:t>
      </w:r>
    </w:p>
    <w:p w:rsidR="00E66BDE" w:rsidRPr="006627CB" w:rsidRDefault="00E66BDE" w:rsidP="00A447CC">
      <w:pPr>
        <w:pStyle w:val="ae"/>
        <w:widowControl w:val="0"/>
        <w:numPr>
          <w:ilvl w:val="0"/>
          <w:numId w:val="1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BDE">
        <w:rPr>
          <w:rFonts w:ascii="Times New Roman" w:hAnsi="Times New Roman" w:cs="Times New Roman"/>
          <w:sz w:val="28"/>
          <w:szCs w:val="28"/>
        </w:rPr>
        <w:t>Гаврилов Н.И. Философия: учеб</w:t>
      </w:r>
      <w:proofErr w:type="gramStart"/>
      <w:r w:rsidRPr="00E66B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66B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66BD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66BDE">
        <w:rPr>
          <w:rFonts w:ascii="Times New Roman" w:hAnsi="Times New Roman" w:cs="Times New Roman"/>
          <w:sz w:val="28"/>
          <w:szCs w:val="28"/>
        </w:rPr>
        <w:t>особ</w:t>
      </w:r>
      <w:proofErr w:type="spellEnd"/>
      <w:r w:rsidRPr="00E66BDE">
        <w:rPr>
          <w:rFonts w:ascii="Times New Roman" w:hAnsi="Times New Roman" w:cs="Times New Roman"/>
          <w:sz w:val="28"/>
          <w:szCs w:val="28"/>
        </w:rPr>
        <w:t xml:space="preserve">. для вузов / Н.И. Гаврилов – Донецк: </w:t>
      </w:r>
      <w:proofErr w:type="spellStart"/>
      <w:r w:rsidRPr="00E66BDE">
        <w:rPr>
          <w:rFonts w:ascii="Times New Roman" w:hAnsi="Times New Roman" w:cs="Times New Roman"/>
          <w:sz w:val="28"/>
          <w:szCs w:val="28"/>
        </w:rPr>
        <w:t>ДонГУУ</w:t>
      </w:r>
      <w:proofErr w:type="spellEnd"/>
      <w:r w:rsidRPr="00E66BDE">
        <w:rPr>
          <w:rFonts w:ascii="Times New Roman" w:hAnsi="Times New Roman" w:cs="Times New Roman"/>
          <w:sz w:val="28"/>
          <w:szCs w:val="28"/>
        </w:rPr>
        <w:t xml:space="preserve">, 2011. – 251 с. </w:t>
      </w:r>
    </w:p>
    <w:p w:rsidR="00E66BDE" w:rsidRPr="00E66BDE" w:rsidRDefault="00E66BDE" w:rsidP="00A447CC">
      <w:pPr>
        <w:pStyle w:val="ae"/>
        <w:widowControl w:val="0"/>
        <w:numPr>
          <w:ilvl w:val="0"/>
          <w:numId w:val="1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6BDE">
        <w:rPr>
          <w:rFonts w:ascii="Times New Roman" w:hAnsi="Times New Roman" w:cs="Times New Roman"/>
          <w:sz w:val="28"/>
          <w:szCs w:val="28"/>
          <w:shd w:val="clear" w:color="auto" w:fill="FFFFFF"/>
        </w:rPr>
        <w:t>Любомиров</w:t>
      </w:r>
      <w:proofErr w:type="spellEnd"/>
      <w:r w:rsidRPr="00E66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Д.Е. Философия средних веков: Учебное пособие. </w:t>
      </w:r>
      <w:r w:rsidRPr="00E66BDE">
        <w:rPr>
          <w:rFonts w:ascii="Times New Roman" w:hAnsi="Times New Roman" w:cs="Times New Roman"/>
          <w:sz w:val="28"/>
          <w:szCs w:val="28"/>
        </w:rPr>
        <w:t xml:space="preserve">[Электронный ресурс] – </w:t>
      </w:r>
      <w:r w:rsidRPr="00E66BDE">
        <w:rPr>
          <w:rFonts w:ascii="Times New Roman" w:hAnsi="Times New Roman" w:cs="Times New Roman"/>
          <w:sz w:val="28"/>
          <w:szCs w:val="28"/>
          <w:shd w:val="clear" w:color="auto" w:fill="FFFFFF"/>
        </w:rPr>
        <w:t>СПб</w:t>
      </w:r>
      <w:proofErr w:type="gramStart"/>
      <w:r w:rsidRPr="00E66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.: </w:t>
      </w:r>
      <w:proofErr w:type="spellStart"/>
      <w:proofErr w:type="gramEnd"/>
      <w:r w:rsidRPr="00E66BDE">
        <w:rPr>
          <w:rFonts w:ascii="Times New Roman" w:hAnsi="Times New Roman" w:cs="Times New Roman"/>
          <w:sz w:val="28"/>
          <w:szCs w:val="28"/>
          <w:shd w:val="clear" w:color="auto" w:fill="FFFFFF"/>
        </w:rPr>
        <w:t>СПбГЛТА</w:t>
      </w:r>
      <w:proofErr w:type="spellEnd"/>
      <w:r w:rsidRPr="00E66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2009. </w:t>
      </w:r>
      <w:r w:rsidRPr="00E66BDE">
        <w:rPr>
          <w:rFonts w:ascii="Times New Roman" w:hAnsi="Times New Roman" w:cs="Times New Roman"/>
          <w:sz w:val="28"/>
          <w:szCs w:val="28"/>
        </w:rPr>
        <w:t>–</w:t>
      </w:r>
      <w:r w:rsidRPr="00E66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44 с. </w:t>
      </w:r>
      <w:r w:rsidRPr="00E66BDE">
        <w:rPr>
          <w:rFonts w:ascii="Times New Roman" w:hAnsi="Times New Roman" w:cs="Times New Roman"/>
          <w:sz w:val="28"/>
          <w:szCs w:val="28"/>
        </w:rPr>
        <w:t xml:space="preserve">– Режим доступа: </w:t>
      </w:r>
      <w:hyperlink r:id="rId22" w:history="1">
        <w:r w:rsidRPr="00E66BD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http://window.edu.ru/resource/289/71289</w:t>
        </w:r>
      </w:hyperlink>
    </w:p>
    <w:p w:rsidR="00E66BDE" w:rsidRPr="00E66BDE" w:rsidRDefault="00E66BDE" w:rsidP="00A447CC">
      <w:pPr>
        <w:pStyle w:val="ae"/>
        <w:widowControl w:val="0"/>
        <w:numPr>
          <w:ilvl w:val="0"/>
          <w:numId w:val="1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Лысак И.В. Общество как саморазвивающаяся система: Учебное пособие по курсу «Социальная философия» для студентов высших учебных заведений. </w:t>
      </w:r>
      <w:r w:rsidRPr="00E66BDE">
        <w:rPr>
          <w:rFonts w:ascii="Times New Roman" w:hAnsi="Times New Roman" w:cs="Times New Roman"/>
          <w:sz w:val="28"/>
          <w:szCs w:val="28"/>
        </w:rPr>
        <w:t xml:space="preserve">[Электронный ресурс] – </w:t>
      </w:r>
      <w:r w:rsidRPr="00E66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Таганрог: Изд-во ТТИ ЮФУ, 2008. </w:t>
      </w:r>
      <w:r w:rsidRPr="00E66BDE">
        <w:rPr>
          <w:rFonts w:ascii="Times New Roman" w:hAnsi="Times New Roman" w:cs="Times New Roman"/>
          <w:sz w:val="28"/>
          <w:szCs w:val="28"/>
        </w:rPr>
        <w:t xml:space="preserve">– </w:t>
      </w:r>
      <w:r w:rsidRPr="00E66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112 с. </w:t>
      </w:r>
      <w:r w:rsidRPr="00E66BDE">
        <w:rPr>
          <w:rFonts w:ascii="Times New Roman" w:hAnsi="Times New Roman" w:cs="Times New Roman"/>
          <w:sz w:val="28"/>
          <w:szCs w:val="28"/>
        </w:rPr>
        <w:t>–</w:t>
      </w:r>
      <w:r w:rsidRPr="00E66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6BDE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3" w:history="1">
        <w:r w:rsidRPr="00E66BD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http://window.edu.ru/resource/732/69732</w:t>
        </w:r>
      </w:hyperlink>
    </w:p>
    <w:p w:rsidR="00E66BDE" w:rsidRPr="00E66BDE" w:rsidRDefault="00E66BDE" w:rsidP="00A447CC">
      <w:pPr>
        <w:numPr>
          <w:ilvl w:val="0"/>
          <w:numId w:val="19"/>
        </w:numPr>
        <w:tabs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E66BDE">
        <w:rPr>
          <w:sz w:val="28"/>
          <w:szCs w:val="28"/>
          <w:shd w:val="clear" w:color="auto" w:fill="FFFFFF"/>
        </w:rPr>
        <w:t>Философия: учебник / А.П. </w:t>
      </w:r>
      <w:proofErr w:type="spellStart"/>
      <w:r w:rsidRPr="00E66BDE">
        <w:rPr>
          <w:sz w:val="28"/>
          <w:szCs w:val="28"/>
          <w:shd w:val="clear" w:color="auto" w:fill="FFFFFF"/>
        </w:rPr>
        <w:t>Ветошкин</w:t>
      </w:r>
      <w:proofErr w:type="spellEnd"/>
      <w:r w:rsidRPr="00E66BDE">
        <w:rPr>
          <w:sz w:val="28"/>
          <w:szCs w:val="28"/>
          <w:shd w:val="clear" w:color="auto" w:fill="FFFFFF"/>
        </w:rPr>
        <w:t xml:space="preserve">, С.И. Некрасов, Н.А. Некрасова.  </w:t>
      </w:r>
      <w:r w:rsidRPr="00E66BDE">
        <w:rPr>
          <w:sz w:val="28"/>
          <w:szCs w:val="28"/>
        </w:rPr>
        <w:t xml:space="preserve">[Электронный ресурс] – </w:t>
      </w:r>
      <w:r w:rsidRPr="00E66BDE">
        <w:rPr>
          <w:sz w:val="28"/>
          <w:szCs w:val="28"/>
          <w:shd w:val="clear" w:color="auto" w:fill="FFFFFF"/>
        </w:rPr>
        <w:t>Москва: Проспект, 2016. – 560 с.</w:t>
      </w:r>
      <w:r w:rsidRPr="00E66BDE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E66BDE">
        <w:rPr>
          <w:sz w:val="28"/>
          <w:szCs w:val="28"/>
        </w:rPr>
        <w:t xml:space="preserve">– Режим доступа: </w:t>
      </w:r>
      <w:hyperlink r:id="rId24" w:history="1">
        <w:r w:rsidRPr="00E66BDE">
          <w:rPr>
            <w:rStyle w:val="a6"/>
            <w:sz w:val="28"/>
            <w:szCs w:val="28"/>
            <w:shd w:val="clear" w:color="auto" w:fill="FFFFFF"/>
          </w:rPr>
          <w:t>https://www.book.ru/book/919105</w:t>
        </w:r>
      </w:hyperlink>
    </w:p>
    <w:p w:rsidR="00E66BDE" w:rsidRPr="00A447CC" w:rsidRDefault="00E66BDE" w:rsidP="00A447CC">
      <w:pPr>
        <w:pStyle w:val="ae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7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Философия: учебное пособие / А.А. Горелов. [Электронный ресурс] – Москва: </w:t>
      </w:r>
      <w:proofErr w:type="spellStart"/>
      <w:r w:rsidRPr="00A447CC">
        <w:rPr>
          <w:rFonts w:ascii="Times New Roman" w:hAnsi="Times New Roman" w:cs="Times New Roman"/>
          <w:sz w:val="28"/>
          <w:szCs w:val="28"/>
          <w:shd w:val="clear" w:color="auto" w:fill="FFFFFF"/>
        </w:rPr>
        <w:t>КноРус</w:t>
      </w:r>
      <w:proofErr w:type="spellEnd"/>
      <w:r w:rsidRPr="00A447CC">
        <w:rPr>
          <w:rFonts w:ascii="Times New Roman" w:hAnsi="Times New Roman" w:cs="Times New Roman"/>
          <w:sz w:val="28"/>
          <w:szCs w:val="28"/>
          <w:shd w:val="clear" w:color="auto" w:fill="FFFFFF"/>
        </w:rPr>
        <w:t>, 2016. – 320 с. – Для бакалавров.</w:t>
      </w:r>
      <w:r w:rsidRPr="00A447CC">
        <w:rPr>
          <w:rFonts w:ascii="Times New Roman" w:hAnsi="Times New Roman" w:cs="Times New Roman"/>
          <w:sz w:val="28"/>
          <w:szCs w:val="28"/>
        </w:rPr>
        <w:t xml:space="preserve"> </w:t>
      </w:r>
      <w:r w:rsidRPr="00A447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Режим доступа: </w:t>
      </w:r>
      <w:hyperlink r:id="rId25" w:history="1">
        <w:r w:rsidRPr="00A447CC">
          <w:rPr>
            <w:rFonts w:ascii="Times New Roman" w:hAnsi="Times New Roman" w:cs="Times New Roman"/>
            <w:sz w:val="28"/>
            <w:szCs w:val="28"/>
          </w:rPr>
          <w:t xml:space="preserve">https://www.book.ru/book/920614 </w:t>
        </w:r>
      </w:hyperlink>
    </w:p>
    <w:p w:rsidR="00E66BDE" w:rsidRPr="00E66BDE" w:rsidRDefault="00A447CC" w:rsidP="00A447CC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>6</w:t>
      </w:r>
      <w:r w:rsidR="00E66BDE" w:rsidRPr="00E66BDE">
        <w:rPr>
          <w:sz w:val="28"/>
          <w:szCs w:val="28"/>
          <w:shd w:val="clear" w:color="auto" w:fill="FFFFFF"/>
        </w:rPr>
        <w:t xml:space="preserve">. Философия: учебник / А.С. Колесников, Б.В. Марков. </w:t>
      </w:r>
      <w:r w:rsidR="00E66BDE" w:rsidRPr="00E66BDE">
        <w:rPr>
          <w:sz w:val="28"/>
          <w:szCs w:val="28"/>
        </w:rPr>
        <w:t xml:space="preserve">[Электронный ресурс] </w:t>
      </w:r>
      <w:r w:rsidR="00E66BDE" w:rsidRPr="00E66BDE">
        <w:rPr>
          <w:sz w:val="28"/>
          <w:szCs w:val="28"/>
          <w:shd w:val="clear" w:color="auto" w:fill="FFFFFF"/>
        </w:rPr>
        <w:t>–</w:t>
      </w:r>
      <w:r w:rsidR="00E66BDE" w:rsidRPr="00E66BDE">
        <w:rPr>
          <w:sz w:val="28"/>
          <w:szCs w:val="28"/>
        </w:rPr>
        <w:t xml:space="preserve"> </w:t>
      </w:r>
      <w:r w:rsidR="00E66BDE" w:rsidRPr="00E66BDE">
        <w:rPr>
          <w:sz w:val="28"/>
          <w:szCs w:val="28"/>
          <w:shd w:val="clear" w:color="auto" w:fill="FFFFFF"/>
        </w:rPr>
        <w:t xml:space="preserve">Москва: </w:t>
      </w:r>
      <w:proofErr w:type="spellStart"/>
      <w:r w:rsidR="00E66BDE" w:rsidRPr="00E66BDE">
        <w:rPr>
          <w:sz w:val="28"/>
          <w:szCs w:val="28"/>
          <w:shd w:val="clear" w:color="auto" w:fill="FFFFFF"/>
        </w:rPr>
        <w:t>КноРус</w:t>
      </w:r>
      <w:proofErr w:type="spellEnd"/>
      <w:r w:rsidR="00E66BDE" w:rsidRPr="00E66BDE">
        <w:rPr>
          <w:sz w:val="28"/>
          <w:szCs w:val="28"/>
          <w:shd w:val="clear" w:color="auto" w:fill="FFFFFF"/>
        </w:rPr>
        <w:t>, 2017. – 403 с. – Для бакалавров.</w:t>
      </w:r>
      <w:r w:rsidR="00E66BDE" w:rsidRPr="00E66BDE">
        <w:rPr>
          <w:sz w:val="28"/>
          <w:szCs w:val="28"/>
        </w:rPr>
        <w:t xml:space="preserve"> – Режим доступа:  </w:t>
      </w:r>
      <w:hyperlink r:id="rId26" w:history="1">
        <w:r w:rsidR="00E66BDE" w:rsidRPr="00E66BDE">
          <w:rPr>
            <w:rStyle w:val="a6"/>
            <w:sz w:val="28"/>
            <w:szCs w:val="28"/>
            <w:shd w:val="clear" w:color="auto" w:fill="FFFFFF"/>
          </w:rPr>
          <w:t>https://www.book.ru/book/921744</w:t>
        </w:r>
      </w:hyperlink>
    </w:p>
    <w:p w:rsidR="00E66BDE" w:rsidRDefault="00A447CC" w:rsidP="00A447CC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66BDE" w:rsidRPr="00E66BDE">
        <w:rPr>
          <w:sz w:val="28"/>
          <w:szCs w:val="28"/>
        </w:rPr>
        <w:t>. Философский энциклопеди</w:t>
      </w:r>
      <w:r w:rsidR="00741DC3">
        <w:rPr>
          <w:sz w:val="28"/>
          <w:szCs w:val="28"/>
        </w:rPr>
        <w:t xml:space="preserve">ческий словарь [текст] </w:t>
      </w:r>
      <w:r w:rsidR="00741DC3" w:rsidRPr="00E66BDE">
        <w:rPr>
          <w:sz w:val="28"/>
          <w:szCs w:val="28"/>
        </w:rPr>
        <w:t>–</w:t>
      </w:r>
      <w:r w:rsidR="00741DC3">
        <w:rPr>
          <w:sz w:val="28"/>
          <w:szCs w:val="28"/>
        </w:rPr>
        <w:t xml:space="preserve"> / под</w:t>
      </w:r>
      <w:r w:rsidR="00E66BDE" w:rsidRPr="00E66BDE">
        <w:rPr>
          <w:sz w:val="28"/>
          <w:szCs w:val="28"/>
        </w:rPr>
        <w:t xml:space="preserve"> ред</w:t>
      </w:r>
      <w:proofErr w:type="gramStart"/>
      <w:r w:rsidR="00E66BDE" w:rsidRPr="00E66BDE">
        <w:rPr>
          <w:sz w:val="28"/>
          <w:szCs w:val="28"/>
        </w:rPr>
        <w:t xml:space="preserve">.. </w:t>
      </w:r>
      <w:proofErr w:type="gramEnd"/>
      <w:r w:rsidR="00E66BDE" w:rsidRPr="00E66BDE">
        <w:rPr>
          <w:sz w:val="28"/>
          <w:szCs w:val="28"/>
        </w:rPr>
        <w:t>Н.</w:t>
      </w:r>
      <w:r w:rsidR="00741DC3">
        <w:rPr>
          <w:sz w:val="28"/>
          <w:szCs w:val="28"/>
        </w:rPr>
        <w:t> </w:t>
      </w:r>
      <w:r w:rsidR="00E66BDE" w:rsidRPr="00E66BDE">
        <w:rPr>
          <w:sz w:val="28"/>
          <w:szCs w:val="28"/>
        </w:rPr>
        <w:t xml:space="preserve">Федотовой -  Инфра-М., 2014. - 573 с. </w:t>
      </w:r>
    </w:p>
    <w:p w:rsidR="00E66BDE" w:rsidRPr="00E66BDE" w:rsidRDefault="00E66BDE" w:rsidP="00E66BDE">
      <w:pPr>
        <w:tabs>
          <w:tab w:val="right" w:leader="underscore" w:pos="9356"/>
        </w:tabs>
        <w:spacing w:line="360" w:lineRule="auto"/>
        <w:ind w:firstLine="709"/>
        <w:jc w:val="center"/>
        <w:rPr>
          <w:sz w:val="28"/>
          <w:szCs w:val="28"/>
        </w:rPr>
      </w:pPr>
      <w:bookmarkStart w:id="0" w:name="_GoBack"/>
      <w:bookmarkEnd w:id="0"/>
      <w:r w:rsidRPr="00E66BDE">
        <w:rPr>
          <w:b/>
          <w:bCs/>
          <w:sz w:val="28"/>
          <w:szCs w:val="28"/>
        </w:rPr>
        <w:t>Периодические издания</w:t>
      </w:r>
      <w:r w:rsidRPr="00E66BDE">
        <w:rPr>
          <w:sz w:val="28"/>
          <w:szCs w:val="28"/>
        </w:rPr>
        <w:t>:</w:t>
      </w:r>
    </w:p>
    <w:p w:rsidR="00E66BDE" w:rsidRPr="006627CB" w:rsidRDefault="0079554B" w:rsidP="00761FE5">
      <w:pPr>
        <w:widowControl w:val="0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hyperlink r:id="rId27" w:history="1">
        <w:r w:rsidR="00E66BDE" w:rsidRPr="006627CB">
          <w:rPr>
            <w:rStyle w:val="a6"/>
            <w:sz w:val="28"/>
            <w:szCs w:val="28"/>
          </w:rPr>
          <w:t>Журнал «Вопросы философии</w:t>
        </w:r>
      </w:hyperlink>
      <w:r w:rsidR="00E66BDE" w:rsidRPr="006627CB">
        <w:rPr>
          <w:sz w:val="28"/>
          <w:szCs w:val="28"/>
        </w:rPr>
        <w:t>» [Электронный ресурс].</w:t>
      </w:r>
      <w:r w:rsidR="00E66BDE" w:rsidRPr="006627CB">
        <w:rPr>
          <w:sz w:val="28"/>
          <w:szCs w:val="28"/>
          <w:shd w:val="clear" w:color="auto" w:fill="F7F7F7"/>
        </w:rPr>
        <w:t xml:space="preserve"> </w:t>
      </w:r>
      <w:r w:rsidR="00E66BDE" w:rsidRPr="006627CB">
        <w:rPr>
          <w:sz w:val="28"/>
          <w:szCs w:val="28"/>
        </w:rPr>
        <w:t>–</w:t>
      </w:r>
      <w:r w:rsidR="00E66BDE" w:rsidRPr="006627CB">
        <w:rPr>
          <w:sz w:val="28"/>
          <w:szCs w:val="28"/>
          <w:shd w:val="clear" w:color="auto" w:fill="F7F7F7"/>
        </w:rPr>
        <w:t xml:space="preserve"> </w:t>
      </w:r>
      <w:r w:rsidR="00E66BDE" w:rsidRPr="006627CB">
        <w:rPr>
          <w:sz w:val="28"/>
          <w:szCs w:val="28"/>
        </w:rPr>
        <w:t>Режим доступа:</w:t>
      </w:r>
      <w:r w:rsidR="006627CB" w:rsidRPr="006627CB">
        <w:rPr>
          <w:sz w:val="28"/>
          <w:szCs w:val="28"/>
        </w:rPr>
        <w:t xml:space="preserve"> </w:t>
      </w:r>
      <w:r w:rsidR="00E66BDE" w:rsidRPr="006627CB">
        <w:rPr>
          <w:sz w:val="28"/>
          <w:szCs w:val="28"/>
        </w:rPr>
        <w:t>http://vphil.ru/index.php?option=com_content&amp;task=cate</w:t>
      </w:r>
      <w:r w:rsidR="006627CB">
        <w:rPr>
          <w:sz w:val="28"/>
          <w:szCs w:val="28"/>
        </w:rPr>
        <w:t>gory&amp;sectionid</w:t>
      </w:r>
    </w:p>
    <w:p w:rsidR="00E66BDE" w:rsidRPr="00E66BDE" w:rsidRDefault="00E66BDE" w:rsidP="00761FE5">
      <w:pPr>
        <w:widowControl w:val="0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66BDE">
        <w:rPr>
          <w:sz w:val="28"/>
          <w:szCs w:val="28"/>
        </w:rPr>
        <w:t>Журнал «Философия, методология и</w:t>
      </w:r>
      <w:r w:rsidRPr="00E66BDE">
        <w:rPr>
          <w:rStyle w:val="apple-converted-space"/>
          <w:sz w:val="28"/>
          <w:szCs w:val="28"/>
        </w:rPr>
        <w:t> </w:t>
      </w:r>
      <w:r w:rsidRPr="00E66BDE">
        <w:rPr>
          <w:sz w:val="28"/>
          <w:szCs w:val="28"/>
        </w:rPr>
        <w:t>история</w:t>
      </w:r>
      <w:r w:rsidRPr="00E66BDE">
        <w:rPr>
          <w:rStyle w:val="apple-converted-space"/>
          <w:sz w:val="28"/>
          <w:szCs w:val="28"/>
        </w:rPr>
        <w:t> </w:t>
      </w:r>
      <w:r w:rsidRPr="00E66BDE">
        <w:rPr>
          <w:sz w:val="28"/>
          <w:szCs w:val="28"/>
        </w:rPr>
        <w:t xml:space="preserve">науки» [Электронный ресурс]. – Режим доступа: </w:t>
      </w:r>
      <w:hyperlink r:id="rId28" w:history="1">
        <w:r w:rsidRPr="00E66BDE">
          <w:rPr>
            <w:rStyle w:val="a6"/>
            <w:spacing w:val="-5"/>
            <w:sz w:val="28"/>
            <w:szCs w:val="28"/>
          </w:rPr>
          <w:t>https://pmhsjournal.com/istoriya-nauki/prezentatsiya-zhurnala.html</w:t>
        </w:r>
      </w:hyperlink>
    </w:p>
    <w:p w:rsidR="00E66BDE" w:rsidRPr="00E66BDE" w:rsidRDefault="00E66BDE" w:rsidP="00761FE5">
      <w:pPr>
        <w:widowControl w:val="0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66BDE">
        <w:rPr>
          <w:spacing w:val="-5"/>
          <w:sz w:val="28"/>
          <w:szCs w:val="28"/>
        </w:rPr>
        <w:t>Журнал «Эпистемология и философия науки»</w:t>
      </w:r>
      <w:r w:rsidRPr="00E66BDE">
        <w:rPr>
          <w:sz w:val="28"/>
          <w:szCs w:val="28"/>
        </w:rPr>
        <w:t xml:space="preserve"> [Электронный ресурс].</w:t>
      </w:r>
      <w:r w:rsidRPr="00E66BDE">
        <w:rPr>
          <w:spacing w:val="-5"/>
          <w:sz w:val="28"/>
          <w:szCs w:val="28"/>
        </w:rPr>
        <w:t>– Режим доступа:</w:t>
      </w:r>
      <w:r w:rsidRPr="00E66BDE">
        <w:rPr>
          <w:sz w:val="28"/>
          <w:szCs w:val="28"/>
        </w:rPr>
        <w:t xml:space="preserve"> </w:t>
      </w:r>
      <w:hyperlink r:id="rId29" w:history="1">
        <w:r w:rsidRPr="00E66BDE">
          <w:rPr>
            <w:rStyle w:val="a6"/>
            <w:spacing w:val="-5"/>
            <w:sz w:val="28"/>
            <w:szCs w:val="28"/>
          </w:rPr>
          <w:t>http://iphras.ru/journal.htm</w:t>
        </w:r>
      </w:hyperlink>
    </w:p>
    <w:p w:rsidR="00497A2E" w:rsidRDefault="00497A2E" w:rsidP="00A447CC">
      <w:pPr>
        <w:spacing w:after="200" w:line="276" w:lineRule="auto"/>
        <w:rPr>
          <w:color w:val="000000"/>
          <w:sz w:val="28"/>
          <w:lang w:val="uk-UA"/>
        </w:rPr>
      </w:pPr>
    </w:p>
    <w:p w:rsidR="00497A2E" w:rsidRDefault="00497A2E" w:rsidP="00836AD3">
      <w:pPr>
        <w:shd w:val="clear" w:color="auto" w:fill="FFFFFF"/>
        <w:spacing w:line="322" w:lineRule="exact"/>
        <w:ind w:left="1134" w:right="48" w:hanging="1134"/>
        <w:jc w:val="both"/>
        <w:rPr>
          <w:color w:val="000000"/>
          <w:sz w:val="28"/>
          <w:lang w:val="uk-UA"/>
        </w:rPr>
      </w:pPr>
    </w:p>
    <w:p w:rsidR="00497A2E" w:rsidRDefault="00497A2E" w:rsidP="00836AD3">
      <w:pPr>
        <w:shd w:val="clear" w:color="auto" w:fill="FFFFFF"/>
        <w:spacing w:line="322" w:lineRule="exact"/>
        <w:ind w:left="1134" w:right="48" w:hanging="1134"/>
        <w:jc w:val="both"/>
        <w:rPr>
          <w:color w:val="000000"/>
          <w:sz w:val="28"/>
          <w:lang w:val="uk-UA"/>
        </w:rPr>
      </w:pPr>
    </w:p>
    <w:p w:rsidR="0054125B" w:rsidRDefault="0054125B">
      <w:pPr>
        <w:spacing w:after="200" w:line="276" w:lineRule="auto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br w:type="page"/>
      </w:r>
    </w:p>
    <w:p w:rsidR="00497A2E" w:rsidRDefault="00497A2E" w:rsidP="00836AD3">
      <w:pPr>
        <w:shd w:val="clear" w:color="auto" w:fill="FFFFFF"/>
        <w:spacing w:line="322" w:lineRule="exact"/>
        <w:ind w:left="1134" w:right="48" w:hanging="1134"/>
        <w:jc w:val="both"/>
        <w:rPr>
          <w:color w:val="000000"/>
          <w:sz w:val="28"/>
          <w:lang w:val="uk-UA"/>
        </w:rPr>
      </w:pPr>
    </w:p>
    <w:p w:rsidR="00497A2E" w:rsidRDefault="0054125B" w:rsidP="00836AD3">
      <w:pPr>
        <w:shd w:val="clear" w:color="auto" w:fill="FFFFFF"/>
        <w:spacing w:line="322" w:lineRule="exact"/>
        <w:ind w:left="1134" w:right="48" w:hanging="1134"/>
        <w:jc w:val="both"/>
        <w:rPr>
          <w:color w:val="000000"/>
          <w:sz w:val="28"/>
          <w:lang w:val="uk-UA"/>
        </w:rPr>
      </w:pPr>
      <w:r>
        <w:rPr>
          <w:noProof/>
        </w:rPr>
        <w:drawing>
          <wp:inline distT="0" distB="0" distL="0" distR="0" wp14:anchorId="52F5DD17" wp14:editId="4F534627">
            <wp:extent cx="5940425" cy="304838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60F4B" wp14:editId="70364B38">
            <wp:extent cx="5940425" cy="304838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A1" w:rsidRDefault="0054125B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-1424766</wp:posOffset>
            </wp:positionH>
            <wp:positionV relativeFrom="paragraph">
              <wp:posOffset>1370996</wp:posOffset>
            </wp:positionV>
            <wp:extent cx="9946088" cy="5103926"/>
            <wp:effectExtent l="1905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1259" cy="510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10A1" w:rsidSect="00761FE5">
      <w:headerReference w:type="default" r:id="rId32"/>
      <w:pgSz w:w="11906" w:h="16838"/>
      <w:pgMar w:top="1134" w:right="850" w:bottom="993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54B" w:rsidRDefault="0079554B" w:rsidP="007D7C9A">
      <w:r>
        <w:separator/>
      </w:r>
    </w:p>
  </w:endnote>
  <w:endnote w:type="continuationSeparator" w:id="0">
    <w:p w:rsidR="0079554B" w:rsidRDefault="0079554B" w:rsidP="007D7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cademy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54B" w:rsidRDefault="0079554B" w:rsidP="007D7C9A">
      <w:r>
        <w:separator/>
      </w:r>
    </w:p>
  </w:footnote>
  <w:footnote w:type="continuationSeparator" w:id="0">
    <w:p w:rsidR="0079554B" w:rsidRDefault="0079554B" w:rsidP="007D7C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0165283"/>
      <w:docPartObj>
        <w:docPartGallery w:val="Page Numbers (Top of Page)"/>
        <w:docPartUnique/>
      </w:docPartObj>
    </w:sdtPr>
    <w:sdtEndPr/>
    <w:sdtContent>
      <w:p w:rsidR="004E7D13" w:rsidRDefault="004E7D1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4F2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4E7D13" w:rsidRDefault="004E7D1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50DE"/>
    <w:multiLevelType w:val="hybridMultilevel"/>
    <w:tmpl w:val="3CA285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A61E41"/>
    <w:multiLevelType w:val="hybridMultilevel"/>
    <w:tmpl w:val="D87A6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555DB7"/>
    <w:multiLevelType w:val="hybridMultilevel"/>
    <w:tmpl w:val="E51AA6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3214A1"/>
    <w:multiLevelType w:val="hybridMultilevel"/>
    <w:tmpl w:val="267CCC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D83A0F"/>
    <w:multiLevelType w:val="hybridMultilevel"/>
    <w:tmpl w:val="3A66B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C70C29"/>
    <w:multiLevelType w:val="hybridMultilevel"/>
    <w:tmpl w:val="D90ACF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751EFF"/>
    <w:multiLevelType w:val="hybridMultilevel"/>
    <w:tmpl w:val="90988D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2A6A0C"/>
    <w:multiLevelType w:val="hybridMultilevel"/>
    <w:tmpl w:val="3362B4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962706"/>
    <w:multiLevelType w:val="hybridMultilevel"/>
    <w:tmpl w:val="B134C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5E3B4A"/>
    <w:multiLevelType w:val="hybridMultilevel"/>
    <w:tmpl w:val="79D2D3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B64ACE"/>
    <w:multiLevelType w:val="hybridMultilevel"/>
    <w:tmpl w:val="09C2BB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C65FDB"/>
    <w:multiLevelType w:val="hybridMultilevel"/>
    <w:tmpl w:val="4244BE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5A72A0"/>
    <w:multiLevelType w:val="hybridMultilevel"/>
    <w:tmpl w:val="7B54EC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F5293D"/>
    <w:multiLevelType w:val="hybridMultilevel"/>
    <w:tmpl w:val="75BE9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8A2A98"/>
    <w:multiLevelType w:val="hybridMultilevel"/>
    <w:tmpl w:val="AA74BB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8D57B0"/>
    <w:multiLevelType w:val="hybridMultilevel"/>
    <w:tmpl w:val="871476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EB1B57"/>
    <w:multiLevelType w:val="hybridMultilevel"/>
    <w:tmpl w:val="1C9CEA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E9784E"/>
    <w:multiLevelType w:val="hybridMultilevel"/>
    <w:tmpl w:val="4B14BE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F933D0"/>
    <w:multiLevelType w:val="hybridMultilevel"/>
    <w:tmpl w:val="E60AB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9951354"/>
    <w:multiLevelType w:val="hybridMultilevel"/>
    <w:tmpl w:val="761457E0"/>
    <w:lvl w:ilvl="0" w:tplc="49C4472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858"/>
    <w:rsid w:val="00000D39"/>
    <w:rsid w:val="0003726A"/>
    <w:rsid w:val="00050CDE"/>
    <w:rsid w:val="00057499"/>
    <w:rsid w:val="00061C2D"/>
    <w:rsid w:val="00090529"/>
    <w:rsid w:val="000C7E23"/>
    <w:rsid w:val="000D79EE"/>
    <w:rsid w:val="000E0ADD"/>
    <w:rsid w:val="000E7B2A"/>
    <w:rsid w:val="00112D62"/>
    <w:rsid w:val="00174834"/>
    <w:rsid w:val="00187568"/>
    <w:rsid w:val="001915AA"/>
    <w:rsid w:val="001C7E2F"/>
    <w:rsid w:val="002169F5"/>
    <w:rsid w:val="00257DDD"/>
    <w:rsid w:val="00264E30"/>
    <w:rsid w:val="00293871"/>
    <w:rsid w:val="002949BC"/>
    <w:rsid w:val="002B1D07"/>
    <w:rsid w:val="002B7156"/>
    <w:rsid w:val="002C1E3A"/>
    <w:rsid w:val="002C2405"/>
    <w:rsid w:val="002D6129"/>
    <w:rsid w:val="002E777B"/>
    <w:rsid w:val="002F394F"/>
    <w:rsid w:val="00342E9C"/>
    <w:rsid w:val="003614DB"/>
    <w:rsid w:val="003B7A5F"/>
    <w:rsid w:val="00412364"/>
    <w:rsid w:val="00412C52"/>
    <w:rsid w:val="004621E7"/>
    <w:rsid w:val="00474CB7"/>
    <w:rsid w:val="00497A2E"/>
    <w:rsid w:val="004D6BDB"/>
    <w:rsid w:val="004E301F"/>
    <w:rsid w:val="004E412F"/>
    <w:rsid w:val="004E7D13"/>
    <w:rsid w:val="004F2C89"/>
    <w:rsid w:val="00512E7B"/>
    <w:rsid w:val="005238EC"/>
    <w:rsid w:val="0054125B"/>
    <w:rsid w:val="005510E7"/>
    <w:rsid w:val="00555AF9"/>
    <w:rsid w:val="00564BBD"/>
    <w:rsid w:val="00566C45"/>
    <w:rsid w:val="00581463"/>
    <w:rsid w:val="00582E05"/>
    <w:rsid w:val="0058512E"/>
    <w:rsid w:val="005B4F25"/>
    <w:rsid w:val="005C30A6"/>
    <w:rsid w:val="005F5E4E"/>
    <w:rsid w:val="00623DBC"/>
    <w:rsid w:val="0062637A"/>
    <w:rsid w:val="0064072F"/>
    <w:rsid w:val="0064522F"/>
    <w:rsid w:val="0064704C"/>
    <w:rsid w:val="00647C36"/>
    <w:rsid w:val="0066257B"/>
    <w:rsid w:val="006627CB"/>
    <w:rsid w:val="00676AE9"/>
    <w:rsid w:val="006975E8"/>
    <w:rsid w:val="006F11B8"/>
    <w:rsid w:val="006F1458"/>
    <w:rsid w:val="00741DC3"/>
    <w:rsid w:val="00761FE5"/>
    <w:rsid w:val="0078773F"/>
    <w:rsid w:val="007905D4"/>
    <w:rsid w:val="007930ED"/>
    <w:rsid w:val="0079554B"/>
    <w:rsid w:val="007B62D0"/>
    <w:rsid w:val="007C1981"/>
    <w:rsid w:val="007D7C9A"/>
    <w:rsid w:val="00836AD3"/>
    <w:rsid w:val="00837503"/>
    <w:rsid w:val="00855D98"/>
    <w:rsid w:val="00863EB8"/>
    <w:rsid w:val="008801DC"/>
    <w:rsid w:val="008B3C4C"/>
    <w:rsid w:val="008D20CD"/>
    <w:rsid w:val="008E31A3"/>
    <w:rsid w:val="00915DD4"/>
    <w:rsid w:val="00940326"/>
    <w:rsid w:val="00957AD7"/>
    <w:rsid w:val="00963A27"/>
    <w:rsid w:val="00976B2D"/>
    <w:rsid w:val="009D62DB"/>
    <w:rsid w:val="00A001B9"/>
    <w:rsid w:val="00A13AAA"/>
    <w:rsid w:val="00A14950"/>
    <w:rsid w:val="00A21578"/>
    <w:rsid w:val="00A372BA"/>
    <w:rsid w:val="00A447CC"/>
    <w:rsid w:val="00A47845"/>
    <w:rsid w:val="00A640D5"/>
    <w:rsid w:val="00A819E5"/>
    <w:rsid w:val="00A91417"/>
    <w:rsid w:val="00A95A4D"/>
    <w:rsid w:val="00AB5A40"/>
    <w:rsid w:val="00AB65A5"/>
    <w:rsid w:val="00AB67F4"/>
    <w:rsid w:val="00AC3C2C"/>
    <w:rsid w:val="00AD609C"/>
    <w:rsid w:val="00B05870"/>
    <w:rsid w:val="00B06458"/>
    <w:rsid w:val="00B31315"/>
    <w:rsid w:val="00B50C74"/>
    <w:rsid w:val="00B55F52"/>
    <w:rsid w:val="00B64926"/>
    <w:rsid w:val="00B738CC"/>
    <w:rsid w:val="00B819B1"/>
    <w:rsid w:val="00B842F8"/>
    <w:rsid w:val="00BA0E47"/>
    <w:rsid w:val="00BA2739"/>
    <w:rsid w:val="00BB2441"/>
    <w:rsid w:val="00BC4F1D"/>
    <w:rsid w:val="00BD130A"/>
    <w:rsid w:val="00C029AB"/>
    <w:rsid w:val="00C46F9E"/>
    <w:rsid w:val="00C8097C"/>
    <w:rsid w:val="00CB6966"/>
    <w:rsid w:val="00CD320B"/>
    <w:rsid w:val="00CF36C8"/>
    <w:rsid w:val="00CF4670"/>
    <w:rsid w:val="00D110A1"/>
    <w:rsid w:val="00D144EC"/>
    <w:rsid w:val="00D22496"/>
    <w:rsid w:val="00D556A6"/>
    <w:rsid w:val="00D617D0"/>
    <w:rsid w:val="00D84194"/>
    <w:rsid w:val="00D94BB6"/>
    <w:rsid w:val="00DA0A07"/>
    <w:rsid w:val="00DD3D37"/>
    <w:rsid w:val="00DD4B48"/>
    <w:rsid w:val="00DD4DA4"/>
    <w:rsid w:val="00DD7F62"/>
    <w:rsid w:val="00DF1EDB"/>
    <w:rsid w:val="00DF74D3"/>
    <w:rsid w:val="00E154B9"/>
    <w:rsid w:val="00E3033D"/>
    <w:rsid w:val="00E43111"/>
    <w:rsid w:val="00E66BDE"/>
    <w:rsid w:val="00E81D79"/>
    <w:rsid w:val="00E87FAC"/>
    <w:rsid w:val="00E940AB"/>
    <w:rsid w:val="00E97CEC"/>
    <w:rsid w:val="00EA2694"/>
    <w:rsid w:val="00EB72C2"/>
    <w:rsid w:val="00EF773F"/>
    <w:rsid w:val="00F07620"/>
    <w:rsid w:val="00F16296"/>
    <w:rsid w:val="00F24B96"/>
    <w:rsid w:val="00F44BC9"/>
    <w:rsid w:val="00F64271"/>
    <w:rsid w:val="00F77858"/>
    <w:rsid w:val="00F85D67"/>
    <w:rsid w:val="00F92B0C"/>
    <w:rsid w:val="00FA4F2B"/>
    <w:rsid w:val="00FC7E5D"/>
    <w:rsid w:val="00FD172B"/>
    <w:rsid w:val="00FD3985"/>
    <w:rsid w:val="00FE107E"/>
    <w:rsid w:val="00FE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A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36AD3"/>
    <w:pPr>
      <w:keepNext/>
      <w:widowControl w:val="0"/>
      <w:autoSpaceDE w:val="0"/>
      <w:autoSpaceDN w:val="0"/>
      <w:spacing w:line="120" w:lineRule="auto"/>
      <w:ind w:left="2" w:right="2"/>
      <w:jc w:val="both"/>
      <w:outlineLvl w:val="0"/>
    </w:pPr>
    <w:rPr>
      <w:rFonts w:ascii="Academy" w:hAnsi="Academy"/>
      <w:b/>
      <w:bCs/>
      <w:i/>
      <w:iCs/>
      <w:sz w:val="2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6AD3"/>
    <w:rPr>
      <w:rFonts w:ascii="Academy" w:eastAsia="Times New Roman" w:hAnsi="Academy" w:cs="Times New Roman"/>
      <w:b/>
      <w:bCs/>
      <w:i/>
      <w:iCs/>
      <w:sz w:val="20"/>
      <w:szCs w:val="20"/>
      <w:u w:val="single"/>
      <w:lang w:eastAsia="ru-RU"/>
    </w:rPr>
  </w:style>
  <w:style w:type="paragraph" w:styleId="a3">
    <w:name w:val="Body Text"/>
    <w:basedOn w:val="a"/>
    <w:link w:val="a4"/>
    <w:unhideWhenUsed/>
    <w:rsid w:val="00836AD3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836A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rsid w:val="00836A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rsid w:val="00836A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A215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2157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nhideWhenUsed/>
    <w:rsid w:val="00B05870"/>
    <w:rPr>
      <w:color w:val="212121"/>
      <w:u w:val="single"/>
    </w:rPr>
  </w:style>
  <w:style w:type="character" w:customStyle="1" w:styleId="hps">
    <w:name w:val="hps"/>
    <w:basedOn w:val="a0"/>
    <w:uiPriority w:val="99"/>
    <w:rsid w:val="00E87FAC"/>
  </w:style>
  <w:style w:type="character" w:customStyle="1" w:styleId="shorttext">
    <w:name w:val="short_text"/>
    <w:basedOn w:val="a0"/>
    <w:rsid w:val="00E87FAC"/>
  </w:style>
  <w:style w:type="character" w:customStyle="1" w:styleId="atn">
    <w:name w:val="atn"/>
    <w:basedOn w:val="a0"/>
    <w:rsid w:val="00EA2694"/>
  </w:style>
  <w:style w:type="paragraph" w:styleId="a7">
    <w:name w:val="header"/>
    <w:basedOn w:val="a"/>
    <w:link w:val="a8"/>
    <w:uiPriority w:val="99"/>
    <w:unhideWhenUsed/>
    <w:rsid w:val="007D7C9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7C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D7C9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D7C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110A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10A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8E31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d">
    <w:name w:val="Абзац списка Знак"/>
    <w:link w:val="ae"/>
    <w:uiPriority w:val="99"/>
    <w:locked/>
    <w:rsid w:val="00E66BDE"/>
    <w:rPr>
      <w:rFonts w:ascii="Calibri" w:eastAsia="Times New Roman" w:hAnsi="Calibri" w:cs="Calibri"/>
    </w:rPr>
  </w:style>
  <w:style w:type="paragraph" w:styleId="ae">
    <w:name w:val="List Paragraph"/>
    <w:basedOn w:val="a"/>
    <w:link w:val="ad"/>
    <w:uiPriority w:val="99"/>
    <w:qFormat/>
    <w:rsid w:val="00E66BDE"/>
    <w:pPr>
      <w:spacing w:after="160" w:line="25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E66B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A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36AD3"/>
    <w:pPr>
      <w:keepNext/>
      <w:widowControl w:val="0"/>
      <w:autoSpaceDE w:val="0"/>
      <w:autoSpaceDN w:val="0"/>
      <w:spacing w:line="120" w:lineRule="auto"/>
      <w:ind w:left="2" w:right="2"/>
      <w:jc w:val="both"/>
      <w:outlineLvl w:val="0"/>
    </w:pPr>
    <w:rPr>
      <w:rFonts w:ascii="Academy" w:hAnsi="Academy"/>
      <w:b/>
      <w:bCs/>
      <w:i/>
      <w:iCs/>
      <w:sz w:val="2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6AD3"/>
    <w:rPr>
      <w:rFonts w:ascii="Academy" w:eastAsia="Times New Roman" w:hAnsi="Academy" w:cs="Times New Roman"/>
      <w:b/>
      <w:bCs/>
      <w:i/>
      <w:iCs/>
      <w:sz w:val="20"/>
      <w:szCs w:val="20"/>
      <w:u w:val="single"/>
      <w:lang w:eastAsia="ru-RU"/>
    </w:rPr>
  </w:style>
  <w:style w:type="paragraph" w:styleId="a3">
    <w:name w:val="Body Text"/>
    <w:basedOn w:val="a"/>
    <w:link w:val="a4"/>
    <w:unhideWhenUsed/>
    <w:rsid w:val="00836AD3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836A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rsid w:val="00836A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rsid w:val="00836A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A215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2157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nhideWhenUsed/>
    <w:rsid w:val="00B05870"/>
    <w:rPr>
      <w:color w:val="212121"/>
      <w:u w:val="single"/>
    </w:rPr>
  </w:style>
  <w:style w:type="character" w:customStyle="1" w:styleId="hps">
    <w:name w:val="hps"/>
    <w:basedOn w:val="a0"/>
    <w:uiPriority w:val="99"/>
    <w:rsid w:val="00E87FAC"/>
  </w:style>
  <w:style w:type="character" w:customStyle="1" w:styleId="shorttext">
    <w:name w:val="short_text"/>
    <w:basedOn w:val="a0"/>
    <w:rsid w:val="00E87FAC"/>
  </w:style>
  <w:style w:type="character" w:customStyle="1" w:styleId="atn">
    <w:name w:val="atn"/>
    <w:basedOn w:val="a0"/>
    <w:rsid w:val="00EA2694"/>
  </w:style>
  <w:style w:type="paragraph" w:styleId="a7">
    <w:name w:val="header"/>
    <w:basedOn w:val="a"/>
    <w:link w:val="a8"/>
    <w:uiPriority w:val="99"/>
    <w:unhideWhenUsed/>
    <w:rsid w:val="007D7C9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7C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D7C9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D7C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110A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10A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8E31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d">
    <w:name w:val="Абзац списка Знак"/>
    <w:link w:val="ae"/>
    <w:uiPriority w:val="99"/>
    <w:locked/>
    <w:rsid w:val="00E66BDE"/>
    <w:rPr>
      <w:rFonts w:ascii="Calibri" w:eastAsia="Times New Roman" w:hAnsi="Calibri" w:cs="Calibri"/>
    </w:rPr>
  </w:style>
  <w:style w:type="paragraph" w:styleId="ae">
    <w:name w:val="List Paragraph"/>
    <w:basedOn w:val="a"/>
    <w:link w:val="ad"/>
    <w:uiPriority w:val="99"/>
    <w:qFormat/>
    <w:rsid w:val="00E66BDE"/>
    <w:pPr>
      <w:spacing w:after="160" w:line="25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E66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3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2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1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8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17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6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3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7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6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05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80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6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9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9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9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0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9C%D0%B8%D0%BD_%D1%86%D0%B7%D1%8F" TargetMode="External"/><Relationship Id="rId18" Type="http://schemas.openxmlformats.org/officeDocument/2006/relationships/hyperlink" Target="http://ru.wikipedia.org/wiki/%D0%9F%D0%B8%D1%84%D0%B0%D0%B3%D0%BE%D1%80_%D0%A1%D0%B0%D0%BC%D0%BE%D1%81%D1%81%D0%BA%D0%B8%D0%B9" TargetMode="External"/><Relationship Id="rId26" Type="http://schemas.openxmlformats.org/officeDocument/2006/relationships/hyperlink" Target="https://www.book.ru/book/921744" TargetMode="Externa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C%D0%BE%D0%BD%D1%82%D0%B5%D0%BD%D1%8C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9B%D0%B5%D0%B3%D0%B8%D0%B7%D0%BC" TargetMode="External"/><Relationship Id="rId17" Type="http://schemas.openxmlformats.org/officeDocument/2006/relationships/hyperlink" Target="http://ru.wikipedia.org/wiki/%D0%93%D0%B5%D1%80%D0%B0%D0%BA%D0%BB%D0%B8%D1%82_%D0%AD%D1%84%D0%B5%D1%81%D1%81%D0%BA%D0%B8%D0%B9" TargetMode="External"/><Relationship Id="rId25" Type="http://schemas.openxmlformats.org/officeDocument/2006/relationships/hyperlink" Target="https://www.book.ru/book/920614%20%0d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0%D0%BD%D0%B0%D0%BA%D1%81%D0%B8%D0%BC%D0%B5%D0%BD" TargetMode="External"/><Relationship Id="rId20" Type="http://schemas.openxmlformats.org/officeDocument/2006/relationships/hyperlink" Target="http://ru.wikipedia.org/wiki/%D0%94%D0%B5%D0%BC%D0%BE%D0%BA%D1%80%D0%B8%D1%82" TargetMode="External"/><Relationship Id="rId29" Type="http://schemas.openxmlformats.org/officeDocument/2006/relationships/hyperlink" Target="http://iphras.ru/journal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C%D0%BE%D0%B8%D0%B7%D0%BC" TargetMode="External"/><Relationship Id="rId24" Type="http://schemas.openxmlformats.org/officeDocument/2006/relationships/hyperlink" Target="https://www.book.ru/book/919105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90%D0%BD%D0%B0%D0%BA%D1%81%D0%B8%D0%BC%D0%B0%D0%BD%D0%B4%D1%80" TargetMode="External"/><Relationship Id="rId23" Type="http://schemas.openxmlformats.org/officeDocument/2006/relationships/hyperlink" Target="http://window.edu.ru/resource/732/69732" TargetMode="External"/><Relationship Id="rId28" Type="http://schemas.openxmlformats.org/officeDocument/2006/relationships/hyperlink" Target="https://pmhsjournal.com/istoriya-nauki/prezentatsiya-zhurnala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ru.wikipedia.org/wiki/%D0%90%D0%BD%D0%B0%D0%BA%D1%81%D0%B0%D0%B3%D0%BE%D1%80_%D0%B8%D0%B7_%D0%9A%D0%BB%D0%B0%D0%B7%D0%BE%D0%BC%D0%B5%D0%BD" TargetMode="External"/><Relationship Id="rId31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u.wikipedia.org/wiki/%D0%A4%D0%B0%D0%BB%D0%B5%D1%81_%D0%9C%D0%B8%D0%BB%D0%B5%D1%82%D1%81%D0%BA%D0%B8%D0%B9" TargetMode="External"/><Relationship Id="rId22" Type="http://schemas.openxmlformats.org/officeDocument/2006/relationships/hyperlink" Target="http://window.edu.ru/resource/289/71289" TargetMode="External"/><Relationship Id="rId27" Type="http://schemas.openxmlformats.org/officeDocument/2006/relationships/hyperlink" Target="https://www.google.com.ua/url?sa=t&amp;rct=j&amp;q=&amp;esrc=s&amp;source=web&amp;cd=3&amp;cad=rja&amp;uact=8&amp;ved=0ahUKEwiTqYPF-5nRAhXF_ywKHQHOACsQFggkMAI&amp;url=http%3A%2F%2Fwww.voppsy.ru%2F&amp;usg=AFQjCNGzPS2X-0Qt6KRiu8ci4zrBUF976A&amp;sig2=sM-zTTKXDQ1Qf9HGesDL0w" TargetMode="External"/><Relationship Id="rId3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861CC-78A1-4312-A9FD-99779B067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2531</Words>
  <Characters>14430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Муза</dc:creator>
  <cp:lastModifiedBy>Администратор</cp:lastModifiedBy>
  <cp:revision>7</cp:revision>
  <cp:lastPrinted>2018-03-27T07:53:00Z</cp:lastPrinted>
  <dcterms:created xsi:type="dcterms:W3CDTF">2019-03-22T09:41:00Z</dcterms:created>
  <dcterms:modified xsi:type="dcterms:W3CDTF">2019-04-03T08:13:00Z</dcterms:modified>
</cp:coreProperties>
</file>