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B31" w:rsidRDefault="00A52618" w:rsidP="006A2B31">
      <w:pPr>
        <w:rPr>
          <w:sz w:val="28"/>
          <w:szCs w:val="28"/>
        </w:rPr>
        <w:sectPr w:rsidR="006A2B31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71.75pt;margin-top:-50.3pt;width:581.1pt;height:765.75pt;z-index:1;visibility:visible;mso-wrap-style:square;mso-position-horizontal-relative:text;mso-position-vertical-relative:text">
            <v:imagedata r:id="rId9" o:title=""/>
          </v:shape>
        </w:pict>
      </w:r>
    </w:p>
    <w:p w:rsidR="006B39C8" w:rsidRDefault="00A52618" w:rsidP="000855DB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13.35pt;margin-top:-34.3pt;width:511.7pt;height:623.2pt;z-index:2;visibility:visible;mso-wrap-style:square;mso-position-horizontal-relative:text;mso-position-vertical-relative:text">
            <v:imagedata r:id="rId10" o:title=""/>
          </v:shape>
        </w:pict>
      </w:r>
      <w:r w:rsidR="0068778D">
        <w:rPr>
          <w:sz w:val="28"/>
          <w:szCs w:val="28"/>
          <w:lang w:eastAsia="en-US"/>
        </w:rPr>
        <w:br w:type="page"/>
      </w:r>
      <w:r w:rsidR="006B39C8" w:rsidRPr="00AC09AD">
        <w:rPr>
          <w:b/>
          <w:caps/>
          <w:sz w:val="28"/>
          <w:szCs w:val="28"/>
        </w:rPr>
        <w:lastRenderedPageBreak/>
        <w:t>Аннотация</w:t>
      </w:r>
    </w:p>
    <w:p w:rsidR="006B39C8" w:rsidRDefault="006B39C8" w:rsidP="000855DB">
      <w:pPr>
        <w:spacing w:line="360" w:lineRule="auto"/>
        <w:ind w:firstLine="709"/>
        <w:jc w:val="both"/>
        <w:rPr>
          <w:sz w:val="28"/>
          <w:szCs w:val="28"/>
        </w:rPr>
      </w:pPr>
    </w:p>
    <w:p w:rsidR="006B39C8" w:rsidRPr="00014A3D" w:rsidRDefault="006B39C8" w:rsidP="00014A3D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proofErr w:type="gramStart"/>
      <w:r w:rsidRPr="00014A3D">
        <w:rPr>
          <w:sz w:val="28"/>
          <w:szCs w:val="28"/>
          <w:lang w:eastAsia="en-US"/>
        </w:rPr>
        <w:t>Программа вступительного экзамена предназначена для поступающих на обучение по образовательным программам дополнительного</w:t>
      </w:r>
      <w:r w:rsidR="00B47572">
        <w:rPr>
          <w:sz w:val="28"/>
          <w:szCs w:val="28"/>
          <w:lang w:eastAsia="en-US"/>
        </w:rPr>
        <w:t xml:space="preserve"> профессионального образования –</w:t>
      </w:r>
      <w:r w:rsidRPr="00014A3D">
        <w:rPr>
          <w:sz w:val="28"/>
          <w:szCs w:val="28"/>
          <w:lang w:eastAsia="en-US"/>
        </w:rPr>
        <w:t xml:space="preserve"> программам подготовки научно-педагогических кадров в аспирантуре </w:t>
      </w:r>
      <w:r>
        <w:rPr>
          <w:sz w:val="28"/>
          <w:szCs w:val="28"/>
          <w:lang w:eastAsia="en-US"/>
        </w:rPr>
        <w:t>ГОУ ВПО «</w:t>
      </w:r>
      <w:r w:rsidRPr="00014A3D">
        <w:rPr>
          <w:sz w:val="28"/>
          <w:szCs w:val="28"/>
          <w:lang w:eastAsia="en-US"/>
        </w:rPr>
        <w:t>Донецк</w:t>
      </w:r>
      <w:r w:rsidR="00026ED4">
        <w:rPr>
          <w:sz w:val="28"/>
          <w:szCs w:val="28"/>
          <w:lang w:eastAsia="en-US"/>
        </w:rPr>
        <w:t>ая академия</w:t>
      </w:r>
      <w:r w:rsidRPr="00014A3D">
        <w:rPr>
          <w:sz w:val="28"/>
          <w:szCs w:val="28"/>
          <w:lang w:eastAsia="en-US"/>
        </w:rPr>
        <w:t xml:space="preserve"> управления</w:t>
      </w:r>
      <w:r w:rsidR="00026ED4">
        <w:rPr>
          <w:sz w:val="28"/>
          <w:szCs w:val="28"/>
          <w:lang w:eastAsia="en-US"/>
        </w:rPr>
        <w:t xml:space="preserve"> и государственной службы при Главе Донецкой Народной Республики</w:t>
      </w:r>
      <w:r>
        <w:rPr>
          <w:sz w:val="28"/>
          <w:szCs w:val="28"/>
          <w:lang w:eastAsia="en-US"/>
        </w:rPr>
        <w:t>»</w:t>
      </w:r>
      <w:r w:rsidRPr="00014A3D">
        <w:rPr>
          <w:sz w:val="28"/>
          <w:szCs w:val="28"/>
          <w:lang w:eastAsia="en-US"/>
        </w:rPr>
        <w:t xml:space="preserve"> по направлению 38.06.01 «Экономика», по специальности 08.00.05 Экономика и управление народным хозяйством (</w:t>
      </w:r>
      <w:r w:rsidRPr="00014A3D">
        <w:rPr>
          <w:sz w:val="28"/>
          <w:szCs w:val="28"/>
        </w:rPr>
        <w:t>экономика, организация и управление предприятиями, отраслями, комплексами</w:t>
      </w:r>
      <w:r w:rsidRPr="00014A3D">
        <w:rPr>
          <w:sz w:val="28"/>
          <w:szCs w:val="28"/>
          <w:lang w:eastAsia="en-US"/>
        </w:rPr>
        <w:t>).</w:t>
      </w:r>
      <w:proofErr w:type="gramEnd"/>
    </w:p>
    <w:p w:rsidR="006B39C8" w:rsidRPr="00014A3D" w:rsidRDefault="006B39C8" w:rsidP="00014A3D">
      <w:pPr>
        <w:tabs>
          <w:tab w:val="left" w:pos="-7088"/>
        </w:tabs>
        <w:spacing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 xml:space="preserve">Цель вступительного экзамена – выявление среди поступающих в аспирантуру наиболее способных и подготовленных к освоению образовательных программ дополнительного профессионального образования </w:t>
      </w:r>
      <w:r w:rsidR="00B47572">
        <w:rPr>
          <w:sz w:val="28"/>
          <w:szCs w:val="28"/>
          <w:lang w:eastAsia="en-US"/>
        </w:rPr>
        <w:t>–</w:t>
      </w:r>
      <w:r w:rsidRPr="00014A3D">
        <w:rPr>
          <w:sz w:val="28"/>
          <w:szCs w:val="28"/>
          <w:lang w:eastAsia="en-US"/>
        </w:rPr>
        <w:t xml:space="preserve"> программ подготовки научно-педагогических кадров в аспирантуре.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014A3D">
        <w:rPr>
          <w:bCs/>
          <w:sz w:val="28"/>
          <w:szCs w:val="28"/>
          <w:lang w:eastAsia="en-US"/>
        </w:rPr>
        <w:t xml:space="preserve">Программа </w:t>
      </w:r>
      <w:r w:rsidRPr="00014A3D">
        <w:rPr>
          <w:sz w:val="28"/>
          <w:szCs w:val="28"/>
          <w:lang w:eastAsia="en-US"/>
        </w:rPr>
        <w:t>включает основные теоретические разделы, изучаемые в рамках государственных программ высшего образования по специальности, и ориентирована на контроль теоретической подготовки поступающих в аспирантуру.</w:t>
      </w:r>
      <w:proofErr w:type="gramEnd"/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 xml:space="preserve">Программа вступительных </w:t>
      </w:r>
      <w:r w:rsidR="00A15988">
        <w:rPr>
          <w:sz w:val="28"/>
          <w:szCs w:val="28"/>
          <w:lang w:eastAsia="en-US"/>
        </w:rPr>
        <w:t>экзаменов</w:t>
      </w:r>
      <w:r w:rsidRPr="00014A3D">
        <w:rPr>
          <w:sz w:val="28"/>
          <w:szCs w:val="28"/>
          <w:lang w:eastAsia="en-US"/>
        </w:rPr>
        <w:t xml:space="preserve"> включает в себя: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>- аннотацию;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 xml:space="preserve">- требования к </w:t>
      </w:r>
      <w:proofErr w:type="gramStart"/>
      <w:r w:rsidRPr="00014A3D">
        <w:rPr>
          <w:sz w:val="28"/>
          <w:szCs w:val="28"/>
          <w:lang w:eastAsia="en-US"/>
        </w:rPr>
        <w:t>поступающим</w:t>
      </w:r>
      <w:proofErr w:type="gramEnd"/>
      <w:r w:rsidRPr="00014A3D">
        <w:rPr>
          <w:sz w:val="28"/>
          <w:szCs w:val="28"/>
          <w:lang w:eastAsia="en-US"/>
        </w:rPr>
        <w:t>;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 xml:space="preserve">- показатели и критерии оценки результатов вступительных </w:t>
      </w:r>
      <w:r>
        <w:rPr>
          <w:sz w:val="28"/>
          <w:szCs w:val="28"/>
          <w:lang w:eastAsia="en-US"/>
        </w:rPr>
        <w:t>экзаменов</w:t>
      </w:r>
      <w:r w:rsidRPr="00014A3D">
        <w:rPr>
          <w:sz w:val="28"/>
          <w:szCs w:val="28"/>
          <w:lang w:eastAsia="en-US"/>
        </w:rPr>
        <w:t>;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>- содержание вступительного экзамена;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>- вопросы к экзамену;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14A3D">
        <w:rPr>
          <w:sz w:val="28"/>
          <w:szCs w:val="28"/>
          <w:lang w:eastAsia="en-US"/>
        </w:rPr>
        <w:t>- список рекомендуемой литературы и источников.</w:t>
      </w:r>
    </w:p>
    <w:p w:rsidR="006B39C8" w:rsidRPr="00014A3D" w:rsidRDefault="006B39C8" w:rsidP="00014A3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6B39C8" w:rsidRDefault="006B39C8" w:rsidP="000855DB">
      <w:pPr>
        <w:spacing w:line="360" w:lineRule="auto"/>
        <w:ind w:firstLine="709"/>
        <w:jc w:val="both"/>
        <w:rPr>
          <w:sz w:val="28"/>
          <w:szCs w:val="28"/>
        </w:rPr>
      </w:pPr>
    </w:p>
    <w:p w:rsidR="006B39C8" w:rsidRPr="00D84942" w:rsidRDefault="006B39C8" w:rsidP="000855DB">
      <w:pPr>
        <w:suppressAutoHyphens/>
        <w:spacing w:line="360" w:lineRule="auto"/>
        <w:ind w:firstLine="709"/>
        <w:rPr>
          <w:sz w:val="28"/>
          <w:szCs w:val="28"/>
        </w:rPr>
      </w:pPr>
    </w:p>
    <w:p w:rsidR="006B39C8" w:rsidRPr="0010719C" w:rsidRDefault="00A104DD" w:rsidP="00501646">
      <w:pPr>
        <w:tabs>
          <w:tab w:val="num" w:pos="851"/>
        </w:tabs>
        <w:suppressAutoHyphens/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3E1E45">
        <w:rPr>
          <w:b/>
          <w:sz w:val="28"/>
          <w:szCs w:val="28"/>
        </w:rPr>
        <w:br w:type="page"/>
      </w:r>
      <w:r w:rsidR="006B39C8" w:rsidRPr="0010719C">
        <w:rPr>
          <w:b/>
          <w:sz w:val="28"/>
          <w:szCs w:val="28"/>
          <w:lang w:val="en-US"/>
        </w:rPr>
        <w:lastRenderedPageBreak/>
        <w:t>I</w:t>
      </w:r>
      <w:r w:rsidR="006B39C8" w:rsidRPr="0010719C">
        <w:rPr>
          <w:b/>
          <w:sz w:val="28"/>
          <w:szCs w:val="28"/>
        </w:rPr>
        <w:t>.</w:t>
      </w:r>
      <w:r w:rsidR="006B39C8" w:rsidRPr="0010719C">
        <w:rPr>
          <w:sz w:val="28"/>
          <w:szCs w:val="28"/>
        </w:rPr>
        <w:t xml:space="preserve"> </w:t>
      </w:r>
      <w:r w:rsidR="006B39C8" w:rsidRPr="0010719C">
        <w:rPr>
          <w:b/>
          <w:caps/>
          <w:sz w:val="28"/>
          <w:szCs w:val="28"/>
        </w:rPr>
        <w:t>Требования</w:t>
      </w:r>
      <w:r w:rsidR="006B39C8" w:rsidRPr="0010719C">
        <w:rPr>
          <w:sz w:val="28"/>
          <w:szCs w:val="28"/>
        </w:rPr>
        <w:t xml:space="preserve"> </w:t>
      </w:r>
      <w:r w:rsidR="006B39C8" w:rsidRPr="0010719C">
        <w:rPr>
          <w:b/>
          <w:caps/>
          <w:sz w:val="28"/>
          <w:szCs w:val="28"/>
        </w:rPr>
        <w:t>к поступающим</w:t>
      </w:r>
    </w:p>
    <w:p w:rsidR="00026ED4" w:rsidRDefault="00026ED4" w:rsidP="000855DB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B39C8" w:rsidRDefault="006B39C8" w:rsidP="000855DB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84942">
        <w:rPr>
          <w:sz w:val="28"/>
          <w:szCs w:val="28"/>
        </w:rPr>
        <w:t>Поступающий в аспирантуру должен продемонстрировать знания</w:t>
      </w:r>
      <w:r>
        <w:rPr>
          <w:sz w:val="28"/>
          <w:szCs w:val="28"/>
        </w:rPr>
        <w:t xml:space="preserve"> и</w:t>
      </w:r>
      <w:r w:rsidRPr="00D84942">
        <w:rPr>
          <w:sz w:val="28"/>
          <w:szCs w:val="28"/>
        </w:rPr>
        <w:t xml:space="preserve"> </w:t>
      </w:r>
      <w:r w:rsidRPr="00A516FB">
        <w:rPr>
          <w:sz w:val="28"/>
          <w:szCs w:val="28"/>
        </w:rPr>
        <w:t xml:space="preserve">умения </w:t>
      </w:r>
      <w:r>
        <w:rPr>
          <w:sz w:val="28"/>
          <w:szCs w:val="28"/>
        </w:rPr>
        <w:t>в сфере</w:t>
      </w:r>
      <w:r w:rsidRPr="00A516FB">
        <w:rPr>
          <w:sz w:val="28"/>
          <w:szCs w:val="28"/>
        </w:rPr>
        <w:t xml:space="preserve"> экономик</w:t>
      </w:r>
      <w:r>
        <w:rPr>
          <w:sz w:val="28"/>
          <w:szCs w:val="28"/>
        </w:rPr>
        <w:t>и</w:t>
      </w:r>
      <w:r w:rsidRPr="00A516FB">
        <w:rPr>
          <w:sz w:val="28"/>
          <w:szCs w:val="28"/>
        </w:rPr>
        <w:t xml:space="preserve"> и управлени</w:t>
      </w:r>
      <w:r>
        <w:rPr>
          <w:sz w:val="28"/>
          <w:szCs w:val="28"/>
        </w:rPr>
        <w:t>я</w:t>
      </w:r>
      <w:r w:rsidRPr="00A516FB">
        <w:rPr>
          <w:sz w:val="28"/>
          <w:szCs w:val="28"/>
        </w:rPr>
        <w:t xml:space="preserve"> народным хозяйством, соответствующие предшествующему уровню</w:t>
      </w:r>
      <w:r w:rsidRPr="00D84942">
        <w:rPr>
          <w:sz w:val="28"/>
          <w:szCs w:val="28"/>
        </w:rPr>
        <w:t xml:space="preserve"> подготовки</w:t>
      </w:r>
      <w:r>
        <w:rPr>
          <w:sz w:val="28"/>
          <w:szCs w:val="28"/>
        </w:rPr>
        <w:t>.</w:t>
      </w:r>
      <w:r w:rsidRPr="00D84942">
        <w:rPr>
          <w:sz w:val="28"/>
          <w:szCs w:val="28"/>
        </w:rPr>
        <w:t xml:space="preserve"> </w:t>
      </w:r>
    </w:p>
    <w:p w:rsidR="006B39C8" w:rsidRDefault="006B39C8" w:rsidP="000855DB">
      <w:pPr>
        <w:shd w:val="clear" w:color="auto" w:fill="FFFFFF"/>
        <w:spacing w:line="360" w:lineRule="exact"/>
        <w:ind w:firstLine="567"/>
        <w:jc w:val="center"/>
        <w:rPr>
          <w:sz w:val="28"/>
          <w:szCs w:val="28"/>
        </w:rPr>
      </w:pPr>
    </w:p>
    <w:p w:rsidR="0045428E" w:rsidRDefault="0045428E" w:rsidP="000855DB">
      <w:pPr>
        <w:shd w:val="clear" w:color="auto" w:fill="FFFFFF"/>
        <w:spacing w:line="360" w:lineRule="exact"/>
        <w:ind w:firstLine="567"/>
        <w:jc w:val="center"/>
        <w:rPr>
          <w:sz w:val="28"/>
          <w:szCs w:val="28"/>
        </w:rPr>
      </w:pPr>
    </w:p>
    <w:p w:rsidR="006B39C8" w:rsidRDefault="006B39C8" w:rsidP="00241E76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501646">
        <w:rPr>
          <w:b/>
          <w:sz w:val="28"/>
          <w:szCs w:val="28"/>
          <w:lang w:val="uk-UA" w:eastAsia="en-US"/>
        </w:rPr>
        <w:t>ІІ.</w:t>
      </w:r>
      <w:r w:rsidRPr="00501646">
        <w:rPr>
          <w:b/>
          <w:sz w:val="28"/>
          <w:szCs w:val="28"/>
          <w:lang w:eastAsia="en-US"/>
        </w:rPr>
        <w:t xml:space="preserve"> ПОКАЗАТЕЛИ И КРИТЕРИИ ОЦЕНКИ РЕЗУЛЬТАТОВ ВСТУПИТЕЛЬНЫХ </w:t>
      </w:r>
      <w:r>
        <w:rPr>
          <w:b/>
          <w:sz w:val="28"/>
          <w:szCs w:val="28"/>
          <w:lang w:eastAsia="en-US"/>
        </w:rPr>
        <w:t>ЭКЗАМЕНОВ</w:t>
      </w:r>
    </w:p>
    <w:p w:rsidR="00026ED4" w:rsidRPr="00241E76" w:rsidRDefault="00026ED4" w:rsidP="00241E76">
      <w:pPr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B47572" w:rsidRPr="00F572F4" w:rsidRDefault="00B47572" w:rsidP="00B47572">
      <w:pPr>
        <w:spacing w:line="360" w:lineRule="auto"/>
        <w:ind w:firstLine="709"/>
        <w:jc w:val="both"/>
        <w:rPr>
          <w:sz w:val="28"/>
          <w:szCs w:val="28"/>
        </w:rPr>
      </w:pPr>
      <w:r w:rsidRPr="00F572F4">
        <w:rPr>
          <w:sz w:val="28"/>
          <w:szCs w:val="28"/>
        </w:rPr>
        <w:t>Вступительны</w:t>
      </w:r>
      <w:r>
        <w:rPr>
          <w:sz w:val="28"/>
          <w:szCs w:val="28"/>
        </w:rPr>
        <w:t>й</w:t>
      </w:r>
      <w:r w:rsidRPr="00F572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экзамен в аспирантуру </w:t>
      </w:r>
      <w:r w:rsidRPr="00F572F4">
        <w:rPr>
          <w:sz w:val="28"/>
          <w:szCs w:val="28"/>
        </w:rPr>
        <w:t>провод</w:t>
      </w:r>
      <w:r>
        <w:rPr>
          <w:sz w:val="28"/>
          <w:szCs w:val="28"/>
        </w:rPr>
        <w:t>и</w:t>
      </w:r>
      <w:r w:rsidRPr="00F572F4">
        <w:rPr>
          <w:sz w:val="28"/>
          <w:szCs w:val="28"/>
        </w:rPr>
        <w:t xml:space="preserve">тся в </w:t>
      </w:r>
      <w:r w:rsidRPr="006A05F9">
        <w:rPr>
          <w:sz w:val="28"/>
          <w:szCs w:val="28"/>
        </w:rPr>
        <w:t>письменно-</w:t>
      </w:r>
      <w:r w:rsidRPr="00F572F4">
        <w:rPr>
          <w:sz w:val="28"/>
          <w:szCs w:val="28"/>
        </w:rPr>
        <w:t>устно</w:t>
      </w:r>
      <w:r>
        <w:rPr>
          <w:sz w:val="28"/>
          <w:szCs w:val="28"/>
        </w:rPr>
        <w:t>й</w:t>
      </w:r>
      <w:r w:rsidRPr="00F572F4">
        <w:rPr>
          <w:sz w:val="28"/>
          <w:szCs w:val="28"/>
        </w:rPr>
        <w:t xml:space="preserve"> форме.</w:t>
      </w:r>
    </w:p>
    <w:p w:rsidR="006B39C8" w:rsidRPr="00B26CCF" w:rsidRDefault="006B39C8" w:rsidP="00B26CC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>Уровень знаний поступающего в аспирантуру определяется оценками: «отлично», «хорошо», «удовлетворительно», «неудовлетворительно».</w:t>
      </w:r>
      <w:r>
        <w:rPr>
          <w:sz w:val="28"/>
          <w:szCs w:val="28"/>
        </w:rPr>
        <w:t xml:space="preserve"> </w:t>
      </w:r>
      <w:r w:rsidRPr="00501646">
        <w:rPr>
          <w:sz w:val="28"/>
          <w:szCs w:val="28"/>
          <w:lang w:eastAsia="en-US"/>
        </w:rPr>
        <w:t>Каждый вопрос вступительного экзамена оценивается экза</w:t>
      </w:r>
      <w:r>
        <w:rPr>
          <w:sz w:val="28"/>
          <w:szCs w:val="28"/>
          <w:lang w:eastAsia="en-US"/>
        </w:rPr>
        <w:t>менационной комиссией раздельно.</w:t>
      </w:r>
      <w:r w:rsidRPr="00501646">
        <w:rPr>
          <w:sz w:val="28"/>
          <w:szCs w:val="28"/>
          <w:lang w:eastAsia="en-US"/>
        </w:rPr>
        <w:t xml:space="preserve"> Итоговая оценка за вступительный экзамен определяется как средний балл оценок ответов по каждому из трех основных вопросов, и ответам на дополнительные вопросы по содержанию реферата.</w:t>
      </w:r>
      <w:r w:rsidRPr="00241E76">
        <w:rPr>
          <w:sz w:val="28"/>
          <w:szCs w:val="28"/>
        </w:rPr>
        <w:t xml:space="preserve"> </w:t>
      </w:r>
    </w:p>
    <w:p w:rsidR="006B39C8" w:rsidRPr="00111B2B" w:rsidRDefault="006B39C8" w:rsidP="001E59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>Оценка «отлично» – ставится при полных, исчерпывающих, аргументированных ответах на вопросы в билете, а также дополнительные вопросы членов комиссии. Ответы должны отличаться логической последовательностью, четкостью в выражении мыслей и обоснованностью выводов, демонстрирующих знание источников нормативно-правовых актов, литературы, понятийного аппарата и умения ими пользоваться при ответе.</w:t>
      </w:r>
    </w:p>
    <w:p w:rsidR="006B39C8" w:rsidRPr="00111B2B" w:rsidRDefault="006B39C8" w:rsidP="001E59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>Оценка «хорошо» – ставится при полных, исчерпывающих, аргументированных ответах на все основные и дополнительные экзаменационные вопросы. Ответы должны отличаться логичностью, четкостью, знанием понятийного аппарата и литературы по теме вопроса при незначительных упущениях при ответах.</w:t>
      </w:r>
    </w:p>
    <w:p w:rsidR="006B39C8" w:rsidRPr="00111B2B" w:rsidRDefault="006B39C8" w:rsidP="001E59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 xml:space="preserve">Оценка «удовлетворительно» – ставится при неполных и слабо аргументированных ответах, демонстрирующих общее представление и </w:t>
      </w:r>
      <w:r w:rsidRPr="00111B2B">
        <w:rPr>
          <w:sz w:val="28"/>
          <w:szCs w:val="28"/>
        </w:rPr>
        <w:lastRenderedPageBreak/>
        <w:t>элементарное понимание существа поставленных вопросов, понятийного аппарата и обязательной литературы.</w:t>
      </w:r>
    </w:p>
    <w:p w:rsidR="006B39C8" w:rsidRPr="00111B2B" w:rsidRDefault="006B39C8" w:rsidP="001E59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>Оценка «неудовлетворительно» – ставится при незнании и непонимании поступающим существа экзаменационных вопросов.</w:t>
      </w:r>
    </w:p>
    <w:p w:rsidR="006B39C8" w:rsidRPr="00111B2B" w:rsidRDefault="006B39C8" w:rsidP="00111B2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11B2B">
        <w:rPr>
          <w:sz w:val="28"/>
          <w:szCs w:val="28"/>
        </w:rPr>
        <w:t xml:space="preserve">При выставлении оценки, особенно неудовлетворительной, председатель объясняет </w:t>
      </w:r>
      <w:proofErr w:type="gramStart"/>
      <w:r w:rsidRPr="00111B2B">
        <w:rPr>
          <w:sz w:val="28"/>
          <w:szCs w:val="28"/>
        </w:rPr>
        <w:t>поступающему</w:t>
      </w:r>
      <w:proofErr w:type="gramEnd"/>
      <w:r w:rsidRPr="00111B2B">
        <w:rPr>
          <w:sz w:val="28"/>
          <w:szCs w:val="28"/>
        </w:rPr>
        <w:t xml:space="preserve"> в аспирантуру недостатки его ответа.</w:t>
      </w:r>
    </w:p>
    <w:p w:rsidR="00026ED4" w:rsidRDefault="00026ED4" w:rsidP="00E35D9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45428E" w:rsidRDefault="0045428E" w:rsidP="00E35D9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6B39C8" w:rsidRDefault="006B39C8" w:rsidP="00E734F4">
      <w:pPr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  <w:r w:rsidRPr="0010719C">
        <w:rPr>
          <w:b/>
          <w:sz w:val="28"/>
          <w:szCs w:val="28"/>
          <w:lang w:val="en-US"/>
        </w:rPr>
        <w:t>III</w:t>
      </w:r>
      <w:r w:rsidRPr="0010719C">
        <w:rPr>
          <w:b/>
          <w:caps/>
          <w:sz w:val="28"/>
          <w:szCs w:val="28"/>
        </w:rPr>
        <w:t>.</w:t>
      </w:r>
      <w:r w:rsidR="00B47572">
        <w:rPr>
          <w:b/>
          <w:caps/>
          <w:sz w:val="28"/>
          <w:szCs w:val="28"/>
        </w:rPr>
        <w:t xml:space="preserve"> </w:t>
      </w:r>
      <w:r w:rsidRPr="0010719C">
        <w:rPr>
          <w:b/>
          <w:caps/>
          <w:sz w:val="28"/>
          <w:szCs w:val="28"/>
        </w:rPr>
        <w:t>Содержание вступительн</w:t>
      </w:r>
      <w:r>
        <w:rPr>
          <w:b/>
          <w:caps/>
          <w:sz w:val="28"/>
          <w:szCs w:val="28"/>
        </w:rPr>
        <w:t>ОГО</w:t>
      </w:r>
      <w:r w:rsidRPr="0010719C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ЭКЗАМЕНА</w:t>
      </w:r>
    </w:p>
    <w:p w:rsidR="006B39C8" w:rsidRDefault="006B39C8" w:rsidP="00B06971">
      <w:pPr>
        <w:jc w:val="both"/>
        <w:rPr>
          <w:iCs/>
        </w:rPr>
      </w:pPr>
    </w:p>
    <w:p w:rsidR="00563E1C" w:rsidRDefault="00563E1C" w:rsidP="00B0697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3267D">
        <w:rPr>
          <w:b/>
          <w:sz w:val="28"/>
          <w:szCs w:val="28"/>
          <w:lang w:eastAsia="zh-CN"/>
        </w:rPr>
        <w:t>Раздел 1. БАЗОВЫЕ КОНЦЕПЦИИ МЕТОДОЛОГИИ ФОРМИРОВАНИЯ И ФУНКЦИОНИРОВАНИЯ ЭКОНОМИЧЕСКИХ СИСТЕМ НАРОДНОГО ХОЗЯЙСТВА</w:t>
      </w:r>
      <w:r w:rsidRPr="0043267D">
        <w:rPr>
          <w:sz w:val="28"/>
          <w:szCs w:val="28"/>
        </w:rPr>
        <w:t xml:space="preserve"> </w:t>
      </w:r>
    </w:p>
    <w:p w:rsidR="00026ED4" w:rsidRPr="0043267D" w:rsidRDefault="00026ED4" w:rsidP="00B06971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B39C8" w:rsidRPr="0085072E" w:rsidRDefault="006B39C8" w:rsidP="00B0697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Х</w:t>
      </w:r>
      <w:r w:rsidRPr="0085072E">
        <w:rPr>
          <w:sz w:val="28"/>
          <w:szCs w:val="28"/>
        </w:rPr>
        <w:t>арактеристика направлений развития экономической науки</w:t>
      </w:r>
      <w:r>
        <w:rPr>
          <w:sz w:val="28"/>
          <w:szCs w:val="28"/>
        </w:rPr>
        <w:t>: к</w:t>
      </w:r>
      <w:r w:rsidRPr="0085072E">
        <w:rPr>
          <w:sz w:val="28"/>
          <w:szCs w:val="28"/>
        </w:rPr>
        <w:t xml:space="preserve">лассическая экономическая школа, марксизм, маржинализм, неоклассическая школа, кейнсианство, </w:t>
      </w:r>
      <w:proofErr w:type="spellStart"/>
      <w:r w:rsidRPr="0085072E">
        <w:rPr>
          <w:sz w:val="28"/>
          <w:szCs w:val="28"/>
        </w:rPr>
        <w:t>неокейнсианство</w:t>
      </w:r>
      <w:proofErr w:type="spellEnd"/>
      <w:r w:rsidRPr="0085072E">
        <w:rPr>
          <w:sz w:val="28"/>
          <w:szCs w:val="28"/>
        </w:rPr>
        <w:t xml:space="preserve">, </w:t>
      </w:r>
      <w:proofErr w:type="spellStart"/>
      <w:r w:rsidRPr="0085072E">
        <w:rPr>
          <w:sz w:val="28"/>
          <w:szCs w:val="28"/>
        </w:rPr>
        <w:t>институционализм</w:t>
      </w:r>
      <w:proofErr w:type="spellEnd"/>
      <w:r w:rsidRPr="0085072E">
        <w:rPr>
          <w:sz w:val="28"/>
          <w:szCs w:val="28"/>
        </w:rPr>
        <w:t xml:space="preserve">, </w:t>
      </w:r>
      <w:proofErr w:type="spellStart"/>
      <w:r w:rsidRPr="0085072E">
        <w:rPr>
          <w:sz w:val="28"/>
          <w:szCs w:val="28"/>
        </w:rPr>
        <w:t>неоинституционализм</w:t>
      </w:r>
      <w:proofErr w:type="spellEnd"/>
      <w:r>
        <w:rPr>
          <w:sz w:val="28"/>
          <w:szCs w:val="28"/>
        </w:rPr>
        <w:t>.</w:t>
      </w:r>
    </w:p>
    <w:p w:rsidR="006B39C8" w:rsidRPr="00563E1C" w:rsidRDefault="006B39C8" w:rsidP="00B0697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3E1C">
        <w:rPr>
          <w:sz w:val="28"/>
          <w:szCs w:val="28"/>
        </w:rPr>
        <w:t xml:space="preserve">Понятие и структура экономических отношений. Способ производства и общественно-экономическая формация. Производительные силы и производственные отношения. </w:t>
      </w:r>
      <w:r w:rsidR="00563E1C" w:rsidRPr="00563E1C">
        <w:rPr>
          <w:rFonts w:eastAsia="Calibri"/>
          <w:sz w:val="28"/>
          <w:szCs w:val="28"/>
          <w:lang w:eastAsia="en-US"/>
        </w:rPr>
        <w:t>Человек как главный фактор производства</w:t>
      </w:r>
      <w:r w:rsidR="00563E1C">
        <w:rPr>
          <w:rFonts w:eastAsia="Calibri"/>
          <w:sz w:val="28"/>
          <w:szCs w:val="28"/>
          <w:lang w:eastAsia="en-US"/>
        </w:rPr>
        <w:t>.</w:t>
      </w:r>
    </w:p>
    <w:p w:rsidR="006B39C8" w:rsidRDefault="006B39C8" w:rsidP="00B0697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5072E">
        <w:rPr>
          <w:sz w:val="28"/>
          <w:szCs w:val="28"/>
        </w:rPr>
        <w:t>Общественное производство: сущность, виды, экономические ресурсы и факторы</w:t>
      </w:r>
      <w:r w:rsidR="00374A03">
        <w:rPr>
          <w:sz w:val="28"/>
          <w:szCs w:val="28"/>
        </w:rPr>
        <w:t>,</w:t>
      </w:r>
      <w:r w:rsidRPr="0085072E">
        <w:rPr>
          <w:sz w:val="28"/>
          <w:szCs w:val="28"/>
        </w:rPr>
        <w:t xml:space="preserve"> его определяющие. </w:t>
      </w:r>
      <w:r w:rsidR="00374A03">
        <w:rPr>
          <w:sz w:val="28"/>
          <w:szCs w:val="28"/>
        </w:rPr>
        <w:t xml:space="preserve">Материальное и </w:t>
      </w:r>
      <w:proofErr w:type="spellStart"/>
      <w:r w:rsidR="00374A03">
        <w:rPr>
          <w:sz w:val="28"/>
          <w:szCs w:val="28"/>
        </w:rPr>
        <w:t>нематериальне</w:t>
      </w:r>
      <w:proofErr w:type="spellEnd"/>
      <w:r w:rsidR="00374A03">
        <w:rPr>
          <w:sz w:val="28"/>
          <w:szCs w:val="28"/>
        </w:rPr>
        <w:t xml:space="preserve"> производство. </w:t>
      </w:r>
      <w:r w:rsidR="00374A03" w:rsidRPr="00374A03">
        <w:rPr>
          <w:rFonts w:eastAsia="Calibri"/>
          <w:iCs/>
          <w:color w:val="000000"/>
          <w:sz w:val="28"/>
          <w:szCs w:val="28"/>
          <w:lang w:eastAsia="en-US"/>
        </w:rPr>
        <w:t>Закон соответствия производительных сил и производственных отношений</w:t>
      </w:r>
      <w:r w:rsidRPr="00374A03">
        <w:rPr>
          <w:sz w:val="28"/>
          <w:szCs w:val="28"/>
        </w:rPr>
        <w:t>.</w:t>
      </w:r>
      <w:r w:rsidR="00374A03">
        <w:rPr>
          <w:sz w:val="28"/>
          <w:szCs w:val="28"/>
        </w:rPr>
        <w:t xml:space="preserve"> Эффективность производства и показатели ее оценки.</w:t>
      </w:r>
    </w:p>
    <w:p w:rsidR="00374A03" w:rsidRPr="00374A03" w:rsidRDefault="00374A03" w:rsidP="00374A0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4A03">
        <w:rPr>
          <w:sz w:val="28"/>
          <w:szCs w:val="28"/>
        </w:rPr>
        <w:t xml:space="preserve">4. </w:t>
      </w:r>
      <w:r w:rsidRPr="00374A03">
        <w:rPr>
          <w:rFonts w:eastAsia="Calibri"/>
          <w:sz w:val="28"/>
          <w:szCs w:val="28"/>
          <w:lang w:eastAsia="en-US"/>
        </w:rPr>
        <w:t>Экономические системы: типы и модели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374A03">
        <w:rPr>
          <w:color w:val="000000"/>
          <w:sz w:val="28"/>
          <w:szCs w:val="28"/>
        </w:rPr>
        <w:t>Формационные и цивилизационные подходы к исследованию экономических систем</w:t>
      </w:r>
      <w:r w:rsidRPr="00374A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74A03">
        <w:rPr>
          <w:sz w:val="28"/>
          <w:szCs w:val="28"/>
          <w:lang w:eastAsia="en-US"/>
        </w:rPr>
        <w:lastRenderedPageBreak/>
        <w:t xml:space="preserve">Эволюция и классификация экономических систем. </w:t>
      </w:r>
      <w:r w:rsidRPr="00374A03">
        <w:rPr>
          <w:bCs/>
          <w:sz w:val="28"/>
          <w:szCs w:val="28"/>
          <w:lang w:eastAsia="en-US"/>
        </w:rPr>
        <w:t>Модели экономик в рамках экономических систем.</w:t>
      </w:r>
    </w:p>
    <w:p w:rsidR="00374A03" w:rsidRDefault="00374A03" w:rsidP="00B06971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5. </w:t>
      </w:r>
      <w:r w:rsidRPr="00374A03">
        <w:rPr>
          <w:rFonts w:eastAsia="Calibri"/>
          <w:sz w:val="28"/>
          <w:szCs w:val="28"/>
          <w:lang w:eastAsia="en-US"/>
        </w:rPr>
        <w:t>Понятие и формы собственности.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74A03">
        <w:rPr>
          <w:rFonts w:eastAsia="Calibri"/>
          <w:sz w:val="28"/>
          <w:szCs w:val="28"/>
          <w:lang w:eastAsia="en-US"/>
        </w:rPr>
        <w:t>Разгосударствление и приватизация: содержание и соотношение понятий</w:t>
      </w:r>
      <w:r>
        <w:rPr>
          <w:rFonts w:eastAsia="Calibri"/>
          <w:sz w:val="28"/>
          <w:szCs w:val="28"/>
          <w:lang w:eastAsia="en-US"/>
        </w:rPr>
        <w:t>.</w:t>
      </w:r>
    </w:p>
    <w:p w:rsidR="00AC50D5" w:rsidRDefault="00AC50D5" w:rsidP="00AC50D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</w:t>
      </w:r>
      <w:r w:rsidRPr="00AC50D5">
        <w:rPr>
          <w:bCs/>
          <w:sz w:val="28"/>
          <w:szCs w:val="28"/>
        </w:rPr>
        <w:t>Экономические блага, их классификации и оценка полезности</w:t>
      </w:r>
      <w:r>
        <w:rPr>
          <w:bCs/>
          <w:sz w:val="28"/>
          <w:szCs w:val="28"/>
        </w:rPr>
        <w:t xml:space="preserve">. </w:t>
      </w:r>
      <w:r w:rsidRPr="00AC50D5">
        <w:rPr>
          <w:rFonts w:eastAsia="Calibri"/>
          <w:sz w:val="28"/>
          <w:szCs w:val="28"/>
          <w:lang w:eastAsia="en-US"/>
        </w:rPr>
        <w:t>Способы предоставления общественных благ.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C50D5">
        <w:rPr>
          <w:rFonts w:eastAsia="Calibri"/>
          <w:sz w:val="28"/>
          <w:szCs w:val="28"/>
          <w:lang w:eastAsia="en-US"/>
        </w:rPr>
        <w:t>Полезность и предельная полезность благ.</w:t>
      </w:r>
      <w:r>
        <w:rPr>
          <w:rFonts w:eastAsia="Calibri"/>
          <w:sz w:val="28"/>
          <w:szCs w:val="28"/>
          <w:lang w:eastAsia="en-US"/>
        </w:rPr>
        <w:t xml:space="preserve"> Закон убывающей предельной полезности.</w:t>
      </w:r>
    </w:p>
    <w:p w:rsidR="00AC50D5" w:rsidRPr="00AC50D5" w:rsidRDefault="00AC50D5" w:rsidP="00AC50D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7. </w:t>
      </w:r>
      <w:r w:rsidRPr="00AC50D5">
        <w:rPr>
          <w:sz w:val="28"/>
          <w:szCs w:val="28"/>
        </w:rPr>
        <w:t>Теории экономического роста и циклы экономической активности</w:t>
      </w:r>
      <w:r>
        <w:rPr>
          <w:sz w:val="28"/>
          <w:szCs w:val="28"/>
        </w:rPr>
        <w:t>. Интенсивный и экстенсивный экономический рост. Показатели экономического роста: темп роста и темп прироста. Прямые и косвенные факторы роста.</w:t>
      </w:r>
      <w:r w:rsidR="0082171C">
        <w:rPr>
          <w:sz w:val="28"/>
          <w:szCs w:val="28"/>
        </w:rPr>
        <w:t xml:space="preserve"> Понятие экономического цикла. </w:t>
      </w:r>
      <w:r w:rsidR="0070241B" w:rsidRPr="0070241B">
        <w:rPr>
          <w:bCs/>
          <w:color w:val="000000"/>
          <w:sz w:val="28"/>
          <w:szCs w:val="28"/>
          <w:shd w:val="clear" w:color="auto" w:fill="FFFFFF"/>
          <w:lang w:eastAsia="zh-CN"/>
        </w:rPr>
        <w:t>Экономические циклы, их фазы, показатели, продолжительность и разновидности.</w:t>
      </w:r>
    </w:p>
    <w:p w:rsidR="00AC50D5" w:rsidRPr="00AC50D5" w:rsidRDefault="00AC50D5" w:rsidP="00AC50D5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B39C8" w:rsidRDefault="006B39C8" w:rsidP="00B06971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6B39C8" w:rsidRDefault="006B39C8" w:rsidP="00DA01A1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DA01A1">
        <w:rPr>
          <w:b/>
          <w:sz w:val="28"/>
          <w:szCs w:val="28"/>
        </w:rPr>
        <w:t xml:space="preserve">Раздел 2. </w:t>
      </w:r>
      <w:r w:rsidR="0045428E" w:rsidRPr="00DA01A1">
        <w:rPr>
          <w:b/>
          <w:sz w:val="28"/>
          <w:szCs w:val="28"/>
        </w:rPr>
        <w:t>МАКРОЭКОНОМИКА</w:t>
      </w:r>
    </w:p>
    <w:p w:rsidR="00026ED4" w:rsidRPr="00DA01A1" w:rsidRDefault="00026ED4" w:rsidP="00DA01A1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06048E" w:rsidRDefault="006B39C8" w:rsidP="0006048E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  <w:lang w:eastAsia="zh-CN"/>
        </w:rPr>
      </w:pPr>
      <w:r w:rsidRPr="0006048E">
        <w:rPr>
          <w:sz w:val="28"/>
          <w:szCs w:val="28"/>
        </w:rPr>
        <w:t xml:space="preserve">1. </w:t>
      </w:r>
      <w:r w:rsidR="0006048E" w:rsidRPr="0006048E">
        <w:rPr>
          <w:sz w:val="28"/>
          <w:szCs w:val="28"/>
          <w:lang w:eastAsia="zh-CN"/>
        </w:rPr>
        <w:t>Воспроизводство как сложная циклически организованная система народного хозяйства.</w:t>
      </w:r>
      <w:r w:rsidR="0006048E">
        <w:rPr>
          <w:sz w:val="28"/>
          <w:szCs w:val="28"/>
          <w:lang w:eastAsia="zh-CN"/>
        </w:rPr>
        <w:t xml:space="preserve"> </w:t>
      </w:r>
      <w:r w:rsidR="0006048E" w:rsidRPr="0006048E">
        <w:rPr>
          <w:sz w:val="28"/>
          <w:szCs w:val="28"/>
          <w:lang w:eastAsia="zh-CN"/>
        </w:rPr>
        <w:t>Группировка экономических единиц по институциональным секторам.</w:t>
      </w:r>
      <w:r w:rsidR="0006048E">
        <w:rPr>
          <w:sz w:val="28"/>
          <w:szCs w:val="28"/>
          <w:lang w:eastAsia="zh-CN"/>
        </w:rPr>
        <w:t xml:space="preserve"> </w:t>
      </w:r>
      <w:r w:rsidR="0006048E" w:rsidRPr="0006048E">
        <w:rPr>
          <w:sz w:val="28"/>
          <w:szCs w:val="28"/>
          <w:lang w:eastAsia="zh-CN"/>
        </w:rPr>
        <w:t>Теория национального счетоводства.</w:t>
      </w:r>
      <w:r w:rsidR="0006048E">
        <w:rPr>
          <w:sz w:val="28"/>
          <w:szCs w:val="28"/>
          <w:lang w:eastAsia="zh-CN"/>
        </w:rPr>
        <w:t xml:space="preserve"> Понятие валового внутреннего продукта (ВВП) и валового национального продукта (ВНП). Номинальный и реальный ВВП. Методы расчета ВВП.</w:t>
      </w:r>
    </w:p>
    <w:p w:rsidR="00F8392E" w:rsidRDefault="0006048E" w:rsidP="00F8392E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Модель </w:t>
      </w:r>
      <w:r w:rsidRPr="0006048E">
        <w:rPr>
          <w:sz w:val="28"/>
          <w:szCs w:val="28"/>
        </w:rPr>
        <w:t>народнохозяйственного оборота</w:t>
      </w:r>
      <w:r>
        <w:rPr>
          <w:sz w:val="28"/>
          <w:szCs w:val="28"/>
        </w:rPr>
        <w:t xml:space="preserve"> и система национальных счетов (СНС).</w:t>
      </w:r>
      <w:r w:rsidR="00F8392E">
        <w:rPr>
          <w:sz w:val="28"/>
          <w:szCs w:val="28"/>
        </w:rPr>
        <w:t xml:space="preserve"> </w:t>
      </w:r>
      <w:r w:rsidR="00F8392E" w:rsidRPr="00F8392E">
        <w:rPr>
          <w:sz w:val="28"/>
          <w:szCs w:val="28"/>
        </w:rPr>
        <w:t>Поток национального дохода (продукта) и суммарных расходов в экономике.</w:t>
      </w:r>
      <w:r w:rsidR="00F8392E">
        <w:rPr>
          <w:sz w:val="28"/>
          <w:szCs w:val="28"/>
        </w:rPr>
        <w:t xml:space="preserve"> </w:t>
      </w:r>
      <w:r w:rsidR="00F8392E" w:rsidRPr="00F8392E">
        <w:rPr>
          <w:sz w:val="28"/>
          <w:szCs w:val="28"/>
        </w:rPr>
        <w:t>Основные макроэкономические показатели</w:t>
      </w:r>
      <w:r w:rsidR="00F8392E">
        <w:rPr>
          <w:sz w:val="28"/>
          <w:szCs w:val="28"/>
        </w:rPr>
        <w:t xml:space="preserve">. </w:t>
      </w:r>
      <w:r w:rsidR="00F8392E" w:rsidRPr="00F8392E">
        <w:rPr>
          <w:sz w:val="28"/>
          <w:szCs w:val="28"/>
        </w:rPr>
        <w:t xml:space="preserve">Понятие валового внутреннего продукта (ВВП) и валового национального продукта (ВНП). </w:t>
      </w:r>
    </w:p>
    <w:p w:rsidR="00BF75BC" w:rsidRPr="00BF75BC" w:rsidRDefault="00BF75BC" w:rsidP="00BF75BC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F75BC">
        <w:rPr>
          <w:sz w:val="28"/>
          <w:szCs w:val="28"/>
        </w:rPr>
        <w:t xml:space="preserve">Содержание, показатели валового внутреннего продукта (ВВП), методы расчета. Потребление основного капитала и амортизация в экономике. Текущие, основные и базисные цены и области их применения. </w:t>
      </w:r>
      <w:r w:rsidRPr="00BF75BC">
        <w:rPr>
          <w:sz w:val="28"/>
          <w:szCs w:val="28"/>
        </w:rPr>
        <w:lastRenderedPageBreak/>
        <w:t>Дефлятор ВВП и ИПЦ (индекс потребительских цен). Основные методы оценки ВВП и его компонентов в постоянных</w:t>
      </w:r>
      <w:r>
        <w:rPr>
          <w:sz w:val="28"/>
          <w:szCs w:val="28"/>
        </w:rPr>
        <w:t xml:space="preserve"> ценах.</w:t>
      </w:r>
    </w:p>
    <w:p w:rsidR="0006048E" w:rsidRPr="0006048E" w:rsidRDefault="00BF75BC" w:rsidP="00396033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96033">
        <w:rPr>
          <w:sz w:val="28"/>
          <w:szCs w:val="28"/>
        </w:rPr>
        <w:t xml:space="preserve">. </w:t>
      </w:r>
      <w:r w:rsidR="00396033" w:rsidRPr="00396033">
        <w:rPr>
          <w:bCs/>
          <w:sz w:val="28"/>
          <w:szCs w:val="28"/>
        </w:rPr>
        <w:t>Макроэкономическое равновесие: виды и модели.</w:t>
      </w:r>
      <w:r w:rsidR="00396033">
        <w:rPr>
          <w:bCs/>
          <w:sz w:val="28"/>
          <w:szCs w:val="28"/>
        </w:rPr>
        <w:t xml:space="preserve"> </w:t>
      </w:r>
      <w:r w:rsidR="00396033" w:rsidRPr="00396033">
        <w:rPr>
          <w:sz w:val="28"/>
          <w:szCs w:val="28"/>
        </w:rPr>
        <w:t>Классическая модель макроэкономического равновесия и ее детерминанты.</w:t>
      </w:r>
      <w:r w:rsidR="00396033">
        <w:rPr>
          <w:sz w:val="28"/>
          <w:szCs w:val="28"/>
        </w:rPr>
        <w:t xml:space="preserve"> </w:t>
      </w:r>
      <w:r w:rsidR="00396033" w:rsidRPr="00396033">
        <w:rPr>
          <w:sz w:val="28"/>
          <w:szCs w:val="28"/>
        </w:rPr>
        <w:t>Кейнсианская модель общего экономического равновесия, ее критерии и особенности.</w:t>
      </w:r>
    </w:p>
    <w:p w:rsidR="0006048E" w:rsidRDefault="00BF75BC" w:rsidP="00FE0473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96033">
        <w:rPr>
          <w:sz w:val="28"/>
          <w:szCs w:val="28"/>
        </w:rPr>
        <w:t xml:space="preserve">. </w:t>
      </w:r>
      <w:r w:rsidR="00FE0473">
        <w:rPr>
          <w:sz w:val="28"/>
          <w:szCs w:val="28"/>
        </w:rPr>
        <w:t>Кейнсианские м</w:t>
      </w:r>
      <w:r w:rsidR="00FE0473" w:rsidRPr="00FE0473">
        <w:rPr>
          <w:sz w:val="28"/>
          <w:szCs w:val="28"/>
        </w:rPr>
        <w:t>одели потребления, сбережений и инвестиций</w:t>
      </w:r>
      <w:r w:rsidR="00FE0473">
        <w:rPr>
          <w:sz w:val="28"/>
          <w:szCs w:val="28"/>
        </w:rPr>
        <w:t xml:space="preserve">. </w:t>
      </w:r>
      <w:r w:rsidR="00FE0473" w:rsidRPr="00FE0473">
        <w:rPr>
          <w:sz w:val="28"/>
          <w:szCs w:val="28"/>
        </w:rPr>
        <w:t>Функция потребления и ее характеристики.</w:t>
      </w:r>
      <w:r w:rsidR="00FE0473">
        <w:rPr>
          <w:sz w:val="28"/>
          <w:szCs w:val="28"/>
        </w:rPr>
        <w:t xml:space="preserve"> </w:t>
      </w:r>
      <w:r w:rsidR="00FE0473" w:rsidRPr="00FE0473">
        <w:rPr>
          <w:sz w:val="28"/>
          <w:szCs w:val="28"/>
        </w:rPr>
        <w:t>Функция сбережений и ее показатели.</w:t>
      </w:r>
      <w:r w:rsidR="00FE0473">
        <w:rPr>
          <w:sz w:val="28"/>
          <w:szCs w:val="28"/>
        </w:rPr>
        <w:t xml:space="preserve"> </w:t>
      </w:r>
      <w:r w:rsidR="00FE0473" w:rsidRPr="00FE0473">
        <w:rPr>
          <w:sz w:val="28"/>
          <w:szCs w:val="28"/>
        </w:rPr>
        <w:t>Инвестиции как функция сбережений и источник экономического развития.</w:t>
      </w:r>
    </w:p>
    <w:p w:rsidR="00CA1048" w:rsidRPr="00CA1048" w:rsidRDefault="00BF75BC" w:rsidP="00BF75B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E0473">
        <w:rPr>
          <w:sz w:val="28"/>
          <w:szCs w:val="28"/>
        </w:rPr>
        <w:t xml:space="preserve">. </w:t>
      </w:r>
      <w:r w:rsidRPr="00BF75BC">
        <w:rPr>
          <w:sz w:val="28"/>
          <w:szCs w:val="28"/>
        </w:rPr>
        <w:t>Инфляция, ее определение, разновидности, измерение и последствия.</w:t>
      </w:r>
      <w:r>
        <w:rPr>
          <w:sz w:val="28"/>
          <w:szCs w:val="28"/>
        </w:rPr>
        <w:t xml:space="preserve"> </w:t>
      </w:r>
      <w:r w:rsidR="00CA1048" w:rsidRPr="00CA1048">
        <w:rPr>
          <w:sz w:val="28"/>
          <w:szCs w:val="28"/>
        </w:rPr>
        <w:t xml:space="preserve">Инфляция и макроэкономическая политика. Издержки и выгода инфляции. Кривая Филипса: оригинальная и модифицированная, краткосрочная и долгосрочная. Инфляционные ожидания: адаптивные и рациональные. Поведение экономических агентов </w:t>
      </w:r>
      <w:r>
        <w:rPr>
          <w:sz w:val="28"/>
          <w:szCs w:val="28"/>
        </w:rPr>
        <w:t xml:space="preserve">в условиях инфляции </w:t>
      </w:r>
      <w:r w:rsidR="00CA1048" w:rsidRPr="00CA1048">
        <w:rPr>
          <w:sz w:val="28"/>
          <w:szCs w:val="28"/>
        </w:rPr>
        <w:t>и борьба с инфляцией.</w:t>
      </w:r>
    </w:p>
    <w:p w:rsidR="006B39C8" w:rsidRDefault="00BF75BC" w:rsidP="00720487">
      <w:pPr>
        <w:tabs>
          <w:tab w:val="left" w:pos="4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A1048">
        <w:rPr>
          <w:sz w:val="28"/>
          <w:szCs w:val="28"/>
        </w:rPr>
        <w:t xml:space="preserve">. </w:t>
      </w:r>
      <w:r w:rsidR="006B39C8" w:rsidRPr="00CD5738">
        <w:rPr>
          <w:sz w:val="28"/>
          <w:szCs w:val="28"/>
        </w:rPr>
        <w:t>Рынок труда</w:t>
      </w:r>
      <w:r w:rsidR="006B39C8">
        <w:rPr>
          <w:sz w:val="28"/>
          <w:szCs w:val="28"/>
        </w:rPr>
        <w:t>.</w:t>
      </w:r>
      <w:r w:rsidR="00720487">
        <w:rPr>
          <w:sz w:val="28"/>
          <w:szCs w:val="28"/>
        </w:rPr>
        <w:t xml:space="preserve"> </w:t>
      </w:r>
      <w:r w:rsidR="006B39C8" w:rsidRPr="00834EC9">
        <w:rPr>
          <w:sz w:val="28"/>
          <w:szCs w:val="28"/>
        </w:rPr>
        <w:t xml:space="preserve">Спрос на труд и предложение труда. Равновесие рынка труда и существование безработицы в экономике полной занятости. Типы безработицы, измерение ее уровня. Модель естественного уровня безработицы. Экономические </w:t>
      </w:r>
      <w:r w:rsidR="004C253C">
        <w:rPr>
          <w:sz w:val="28"/>
          <w:szCs w:val="28"/>
        </w:rPr>
        <w:t xml:space="preserve">и социальные </w:t>
      </w:r>
      <w:r w:rsidR="006B39C8" w:rsidRPr="00834EC9">
        <w:rPr>
          <w:sz w:val="28"/>
          <w:szCs w:val="28"/>
        </w:rPr>
        <w:t>последствия безработицы. Вывод кривой совокупного предложения в экономике полной занятости. Вывод кривой совокупного предложения в кейнсианском подходе (слу</w:t>
      </w:r>
      <w:r w:rsidR="006B39C8">
        <w:rPr>
          <w:sz w:val="28"/>
          <w:szCs w:val="28"/>
        </w:rPr>
        <w:t>чай жесткой заработной платы).</w:t>
      </w:r>
    </w:p>
    <w:p w:rsidR="006B39C8" w:rsidRPr="00834EC9" w:rsidRDefault="00E5499F" w:rsidP="004C253C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6B39C8" w:rsidRPr="00CD5738">
        <w:rPr>
          <w:sz w:val="28"/>
          <w:szCs w:val="28"/>
        </w:rPr>
        <w:t xml:space="preserve">. </w:t>
      </w:r>
      <w:r w:rsidR="004C253C">
        <w:rPr>
          <w:sz w:val="28"/>
          <w:szCs w:val="28"/>
        </w:rPr>
        <w:t>Модели э</w:t>
      </w:r>
      <w:r w:rsidR="006B39C8" w:rsidRPr="00CD5738">
        <w:rPr>
          <w:sz w:val="28"/>
          <w:szCs w:val="28"/>
        </w:rPr>
        <w:t>кономическ</w:t>
      </w:r>
      <w:r w:rsidR="004C253C">
        <w:rPr>
          <w:sz w:val="28"/>
          <w:szCs w:val="28"/>
        </w:rPr>
        <w:t>ого</w:t>
      </w:r>
      <w:r w:rsidR="006B39C8" w:rsidRPr="00CD5738">
        <w:rPr>
          <w:sz w:val="28"/>
          <w:szCs w:val="28"/>
        </w:rPr>
        <w:t xml:space="preserve"> рост</w:t>
      </w:r>
      <w:r w:rsidR="004C253C">
        <w:rPr>
          <w:sz w:val="28"/>
          <w:szCs w:val="28"/>
        </w:rPr>
        <w:t>а</w:t>
      </w:r>
      <w:r w:rsidR="006B39C8">
        <w:rPr>
          <w:sz w:val="28"/>
          <w:szCs w:val="28"/>
        </w:rPr>
        <w:t xml:space="preserve"> </w:t>
      </w:r>
      <w:r w:rsidR="004C253C">
        <w:rPr>
          <w:sz w:val="28"/>
          <w:szCs w:val="28"/>
        </w:rPr>
        <w:t xml:space="preserve">в условиях </w:t>
      </w:r>
      <w:r w:rsidR="006B39C8" w:rsidRPr="00CD5738">
        <w:rPr>
          <w:sz w:val="28"/>
          <w:szCs w:val="28"/>
        </w:rPr>
        <w:t>цикл</w:t>
      </w:r>
      <w:r w:rsidR="004C253C">
        <w:rPr>
          <w:sz w:val="28"/>
          <w:szCs w:val="28"/>
        </w:rPr>
        <w:t>ичности развития национальной экономики</w:t>
      </w:r>
      <w:r w:rsidR="006B39C8">
        <w:rPr>
          <w:sz w:val="28"/>
          <w:szCs w:val="28"/>
        </w:rPr>
        <w:t>.</w:t>
      </w:r>
      <w:r w:rsidR="004C253C">
        <w:rPr>
          <w:sz w:val="28"/>
          <w:szCs w:val="28"/>
        </w:rPr>
        <w:t xml:space="preserve"> </w:t>
      </w:r>
      <w:r w:rsidR="006B39C8" w:rsidRPr="00834EC9">
        <w:rPr>
          <w:sz w:val="28"/>
          <w:szCs w:val="28"/>
        </w:rPr>
        <w:t xml:space="preserve">Модель </w:t>
      </w:r>
      <w:proofErr w:type="spellStart"/>
      <w:r w:rsidR="006B39C8" w:rsidRPr="00834EC9">
        <w:rPr>
          <w:sz w:val="28"/>
          <w:szCs w:val="28"/>
        </w:rPr>
        <w:t>Солоу</w:t>
      </w:r>
      <w:proofErr w:type="spellEnd"/>
      <w:r w:rsidR="006B39C8" w:rsidRPr="00834EC9">
        <w:rPr>
          <w:sz w:val="28"/>
          <w:szCs w:val="28"/>
        </w:rPr>
        <w:t>. Модели эндогенного роста. Модели пересекающихся поколений, их экономический смысл. Новые теории роста. Человеческий капитал. Детерминированные циклы. Стохастические циклы. Теория реального делового цикла. Политические циклы.</w:t>
      </w:r>
    </w:p>
    <w:p w:rsidR="004C253C" w:rsidRPr="004C253C" w:rsidRDefault="00E5499F" w:rsidP="004C253C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</w:t>
      </w:r>
      <w:r w:rsidR="006B39C8" w:rsidRPr="001F30AE">
        <w:rPr>
          <w:sz w:val="28"/>
          <w:szCs w:val="28"/>
        </w:rPr>
        <w:t xml:space="preserve">. </w:t>
      </w:r>
      <w:r w:rsidR="004C253C" w:rsidRPr="004C253C">
        <w:rPr>
          <w:sz w:val="28"/>
          <w:szCs w:val="28"/>
        </w:rPr>
        <w:t>Понятие и определение фискальной политики. Цели, виды, инструменты фискальной политики</w:t>
      </w:r>
      <w:proofErr w:type="gramStart"/>
      <w:r w:rsidR="004C253C" w:rsidRPr="004C253C">
        <w:rPr>
          <w:sz w:val="28"/>
          <w:szCs w:val="28"/>
        </w:rPr>
        <w:t>.</w:t>
      </w:r>
      <w:proofErr w:type="gramEnd"/>
      <w:r w:rsidR="004C253C" w:rsidRPr="004C253C">
        <w:rPr>
          <w:sz w:val="28"/>
          <w:szCs w:val="28"/>
        </w:rPr>
        <w:t xml:space="preserve"> </w:t>
      </w:r>
      <w:proofErr w:type="gramStart"/>
      <w:r w:rsidR="004C253C" w:rsidRPr="004C253C">
        <w:rPr>
          <w:sz w:val="28"/>
          <w:szCs w:val="28"/>
        </w:rPr>
        <w:t>д</w:t>
      </w:r>
      <w:proofErr w:type="gramEnd"/>
      <w:r w:rsidR="004C253C" w:rsidRPr="004C253C">
        <w:rPr>
          <w:sz w:val="28"/>
          <w:szCs w:val="28"/>
        </w:rPr>
        <w:t xml:space="preserve">искреционная и </w:t>
      </w:r>
      <w:proofErr w:type="spellStart"/>
      <w:r w:rsidR="004C253C" w:rsidRPr="004C253C">
        <w:rPr>
          <w:sz w:val="28"/>
          <w:szCs w:val="28"/>
        </w:rPr>
        <w:t>недискреционная</w:t>
      </w:r>
      <w:proofErr w:type="spellEnd"/>
      <w:r w:rsidR="004C253C" w:rsidRPr="004C253C">
        <w:rPr>
          <w:sz w:val="28"/>
          <w:szCs w:val="28"/>
        </w:rPr>
        <w:t xml:space="preserve"> </w:t>
      </w:r>
      <w:r w:rsidR="004C253C" w:rsidRPr="004C253C">
        <w:rPr>
          <w:sz w:val="28"/>
          <w:szCs w:val="28"/>
        </w:rPr>
        <w:lastRenderedPageBreak/>
        <w:t>политика; мультипликатор государственных расходов и налоговый мультипликатор. Стимулирующая и сдерживающая фискальная политика. Способы их осуществления.</w:t>
      </w:r>
    </w:p>
    <w:p w:rsidR="006B39C8" w:rsidRPr="0042656D" w:rsidRDefault="00E5499F" w:rsidP="004C253C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</w:t>
      </w:r>
      <w:r w:rsidR="004C253C">
        <w:rPr>
          <w:sz w:val="28"/>
          <w:szCs w:val="28"/>
        </w:rPr>
        <w:t xml:space="preserve">. </w:t>
      </w:r>
      <w:r w:rsidR="004C253C" w:rsidRPr="004C253C">
        <w:rPr>
          <w:sz w:val="28"/>
          <w:szCs w:val="28"/>
        </w:rPr>
        <w:t>Государственный бюджет, его дефицит и профицит. Механизм действия государственного дефицита и профицита.</w:t>
      </w:r>
    </w:p>
    <w:p w:rsidR="004C253C" w:rsidRDefault="00E5499F" w:rsidP="004C253C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11</w:t>
      </w:r>
      <w:r w:rsidR="006B39C8" w:rsidRPr="001F30AE">
        <w:rPr>
          <w:sz w:val="28"/>
          <w:szCs w:val="28"/>
        </w:rPr>
        <w:t xml:space="preserve">. </w:t>
      </w:r>
      <w:r w:rsidR="004C253C" w:rsidRPr="004C253C">
        <w:rPr>
          <w:sz w:val="28"/>
          <w:szCs w:val="28"/>
        </w:rPr>
        <w:t>Теория денег. Деньги: традиционное и современное понимание природы, сущности, функций и форм. Денежная масса и ее структура, денежные агрегаты. Денежный рынок. Спрос на деньги: кейнсианское и монетаристское объяснение. Количественная теория денег. Предложение денег банковской системой. Регулирование денежной массы. Равновесие на рынке денег и факторы его нарушения.</w:t>
      </w:r>
    </w:p>
    <w:p w:rsidR="00771ABA" w:rsidRPr="00771ABA" w:rsidRDefault="00E5499F" w:rsidP="00771ABA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12</w:t>
      </w:r>
      <w:r w:rsidR="00771ABA">
        <w:rPr>
          <w:sz w:val="28"/>
          <w:szCs w:val="28"/>
        </w:rPr>
        <w:t>. Кредитно-денежная</w:t>
      </w:r>
      <w:r>
        <w:rPr>
          <w:sz w:val="28"/>
          <w:szCs w:val="28"/>
        </w:rPr>
        <w:t xml:space="preserve"> (м</w:t>
      </w:r>
      <w:r w:rsidR="00771ABA" w:rsidRPr="00771ABA">
        <w:rPr>
          <w:sz w:val="28"/>
          <w:szCs w:val="28"/>
        </w:rPr>
        <w:t>онетарная</w:t>
      </w:r>
      <w:r>
        <w:rPr>
          <w:sz w:val="28"/>
          <w:szCs w:val="28"/>
        </w:rPr>
        <w:t>)</w:t>
      </w:r>
      <w:r w:rsidR="00771ABA" w:rsidRPr="00771ABA">
        <w:rPr>
          <w:sz w:val="28"/>
          <w:szCs w:val="28"/>
        </w:rPr>
        <w:t xml:space="preserve"> политика государства. Объекты и участники </w:t>
      </w:r>
      <w:r w:rsidRPr="00E5499F">
        <w:rPr>
          <w:sz w:val="28"/>
          <w:szCs w:val="28"/>
        </w:rPr>
        <w:t>кредитно-денежной</w:t>
      </w:r>
      <w:r w:rsidR="00771ABA" w:rsidRPr="00E5499F">
        <w:rPr>
          <w:sz w:val="28"/>
          <w:szCs w:val="28"/>
        </w:rPr>
        <w:t xml:space="preserve"> </w:t>
      </w:r>
      <w:r w:rsidR="00771ABA" w:rsidRPr="00771ABA">
        <w:rPr>
          <w:sz w:val="28"/>
          <w:szCs w:val="28"/>
        </w:rPr>
        <w:t xml:space="preserve">политики. Концепции </w:t>
      </w:r>
      <w:r w:rsidRPr="00E5499F">
        <w:rPr>
          <w:sz w:val="28"/>
          <w:szCs w:val="28"/>
        </w:rPr>
        <w:t xml:space="preserve">кредитно-денежной </w:t>
      </w:r>
      <w:r w:rsidR="00771ABA" w:rsidRPr="00771ABA">
        <w:rPr>
          <w:sz w:val="28"/>
          <w:szCs w:val="28"/>
        </w:rPr>
        <w:t xml:space="preserve">(монетарной) политики. Цели и инструменты монетарной политики. Методы монетарной политики государства. Представление о временных лагах. Прямые и косвенные методы монетарной политики. Кредитно-денежная и </w:t>
      </w:r>
      <w:r>
        <w:rPr>
          <w:sz w:val="28"/>
          <w:szCs w:val="28"/>
        </w:rPr>
        <w:t>фискальная</w:t>
      </w:r>
      <w:r w:rsidR="00771ABA" w:rsidRPr="00771ABA">
        <w:rPr>
          <w:sz w:val="28"/>
          <w:szCs w:val="28"/>
        </w:rPr>
        <w:t xml:space="preserve"> политика государства. Их последствия и эффективность.</w:t>
      </w:r>
    </w:p>
    <w:p w:rsidR="006B39C8" w:rsidRPr="00834EC9" w:rsidRDefault="00E5499F" w:rsidP="00DA01A1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6B39C8" w:rsidRPr="001F30AE">
        <w:rPr>
          <w:sz w:val="28"/>
          <w:szCs w:val="28"/>
        </w:rPr>
        <w:t>Финансовая си</w:t>
      </w:r>
      <w:r w:rsidR="006B39C8">
        <w:rPr>
          <w:sz w:val="28"/>
          <w:szCs w:val="28"/>
        </w:rPr>
        <w:t>стема государства и ее элементы.</w:t>
      </w:r>
      <w:r>
        <w:rPr>
          <w:sz w:val="28"/>
          <w:szCs w:val="28"/>
        </w:rPr>
        <w:t xml:space="preserve"> </w:t>
      </w:r>
      <w:r w:rsidR="006B39C8" w:rsidRPr="00834EC9">
        <w:rPr>
          <w:sz w:val="28"/>
          <w:szCs w:val="28"/>
        </w:rPr>
        <w:t>Спрос на деньги и предложение денег: объем и структура денежной массы, монетарное равновесие. Функции Центрального банка и коммерческих банков в регулировании денежной массы. Государственные расходы, налоги и равновесный ВВП. Экспорт, импорт и равновесный ВВП. Экономическая политика государства: бюджетные и кредитно-денежные рычаги, бюджетное</w:t>
      </w:r>
      <w:r w:rsidR="006B39C8">
        <w:rPr>
          <w:sz w:val="28"/>
          <w:szCs w:val="28"/>
        </w:rPr>
        <w:t xml:space="preserve"> устройство и бюджетная система</w:t>
      </w:r>
      <w:r w:rsidR="006B39C8" w:rsidRPr="00834EC9">
        <w:rPr>
          <w:sz w:val="28"/>
          <w:szCs w:val="28"/>
        </w:rPr>
        <w:t>, государственный (муниципальный) долг. Обменные курсы.</w:t>
      </w:r>
    </w:p>
    <w:p w:rsidR="006B39C8" w:rsidRPr="00834EC9" w:rsidRDefault="00E5499F" w:rsidP="00E5499F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14</w:t>
      </w:r>
      <w:r w:rsidR="006B39C8" w:rsidRPr="001F30AE">
        <w:rPr>
          <w:sz w:val="28"/>
          <w:szCs w:val="28"/>
        </w:rPr>
        <w:t xml:space="preserve">. </w:t>
      </w:r>
      <w:r w:rsidRPr="00E5499F">
        <w:rPr>
          <w:sz w:val="28"/>
          <w:szCs w:val="28"/>
        </w:rPr>
        <w:t>Государственное регулирование экономики</w:t>
      </w:r>
      <w:r>
        <w:rPr>
          <w:sz w:val="28"/>
          <w:szCs w:val="28"/>
        </w:rPr>
        <w:t xml:space="preserve">. </w:t>
      </w:r>
      <w:r w:rsidRPr="00E5499F">
        <w:rPr>
          <w:sz w:val="28"/>
          <w:szCs w:val="28"/>
        </w:rPr>
        <w:t>Основы государственного регулирования экономики.</w:t>
      </w:r>
      <w:r>
        <w:rPr>
          <w:sz w:val="28"/>
          <w:szCs w:val="28"/>
        </w:rPr>
        <w:t xml:space="preserve"> </w:t>
      </w:r>
      <w:r w:rsidRPr="00E5499F">
        <w:rPr>
          <w:sz w:val="28"/>
          <w:szCs w:val="28"/>
        </w:rPr>
        <w:t>Методы и цели государственного регулирования экономики.</w:t>
      </w:r>
      <w:r>
        <w:rPr>
          <w:sz w:val="28"/>
          <w:szCs w:val="28"/>
        </w:rPr>
        <w:t xml:space="preserve"> </w:t>
      </w:r>
      <w:r w:rsidRPr="00E5499F">
        <w:rPr>
          <w:sz w:val="28"/>
          <w:szCs w:val="28"/>
        </w:rPr>
        <w:t>Средства (инструменты) государственного регулирования экономики.</w:t>
      </w:r>
      <w:r>
        <w:rPr>
          <w:sz w:val="28"/>
          <w:szCs w:val="28"/>
        </w:rPr>
        <w:t xml:space="preserve"> </w:t>
      </w:r>
      <w:r w:rsidR="006B39C8" w:rsidRPr="001F30AE">
        <w:rPr>
          <w:sz w:val="28"/>
          <w:szCs w:val="28"/>
        </w:rPr>
        <w:t>Управление государственными заказами в системе государственного управления экономикой</w:t>
      </w:r>
      <w:r w:rsidR="006B39C8">
        <w:rPr>
          <w:sz w:val="28"/>
          <w:szCs w:val="28"/>
        </w:rPr>
        <w:t xml:space="preserve">. </w:t>
      </w:r>
      <w:r w:rsidR="006B39C8" w:rsidRPr="00834EC9">
        <w:rPr>
          <w:sz w:val="28"/>
          <w:szCs w:val="28"/>
        </w:rPr>
        <w:t xml:space="preserve">Система </w:t>
      </w:r>
      <w:r w:rsidR="006B39C8" w:rsidRPr="00834EC9">
        <w:rPr>
          <w:sz w:val="28"/>
          <w:szCs w:val="28"/>
        </w:rPr>
        <w:lastRenderedPageBreak/>
        <w:t>государственного заказа</w:t>
      </w:r>
      <w:r w:rsidR="006B39C8">
        <w:rPr>
          <w:sz w:val="28"/>
          <w:szCs w:val="28"/>
        </w:rPr>
        <w:t xml:space="preserve"> </w:t>
      </w:r>
      <w:r w:rsidR="006B39C8" w:rsidRPr="00834EC9">
        <w:rPr>
          <w:sz w:val="28"/>
          <w:szCs w:val="28"/>
        </w:rPr>
        <w:t>как механизм удовлетворения потребностей государства, его использование в бюджетном процессе. Информационные системы в государственном и муниципальном заказе. Модели организационной структуры размещения заказов: централизованная, децентрализованная, частично централизо</w:t>
      </w:r>
      <w:r w:rsidR="006B39C8">
        <w:rPr>
          <w:sz w:val="28"/>
          <w:szCs w:val="28"/>
        </w:rPr>
        <w:t>ванная</w:t>
      </w:r>
      <w:r>
        <w:rPr>
          <w:sz w:val="28"/>
          <w:szCs w:val="28"/>
        </w:rPr>
        <w:t xml:space="preserve"> </w:t>
      </w:r>
      <w:r w:rsidR="006B39C8">
        <w:rPr>
          <w:sz w:val="28"/>
          <w:szCs w:val="28"/>
        </w:rPr>
        <w:t>и их характеристика.</w:t>
      </w:r>
    </w:p>
    <w:p w:rsidR="006B39C8" w:rsidRDefault="006B39C8" w:rsidP="00DA01A1">
      <w:pPr>
        <w:suppressAutoHyphens/>
        <w:spacing w:line="360" w:lineRule="auto"/>
        <w:rPr>
          <w:sz w:val="28"/>
          <w:szCs w:val="28"/>
        </w:rPr>
      </w:pPr>
    </w:p>
    <w:p w:rsidR="0045428E" w:rsidRPr="00834EC9" w:rsidRDefault="0045428E" w:rsidP="00DA01A1">
      <w:pPr>
        <w:suppressAutoHyphens/>
        <w:spacing w:line="360" w:lineRule="auto"/>
        <w:rPr>
          <w:sz w:val="28"/>
          <w:szCs w:val="28"/>
        </w:rPr>
      </w:pPr>
    </w:p>
    <w:p w:rsidR="006B39C8" w:rsidRDefault="006B39C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DA01A1">
        <w:rPr>
          <w:b/>
          <w:sz w:val="28"/>
          <w:szCs w:val="28"/>
        </w:rPr>
        <w:t xml:space="preserve">Раздел 3. </w:t>
      </w:r>
      <w:r w:rsidR="007A3778" w:rsidRPr="00DA01A1">
        <w:rPr>
          <w:b/>
          <w:sz w:val="28"/>
          <w:szCs w:val="28"/>
        </w:rPr>
        <w:t>МИКРОЭКОНОМИКА</w:t>
      </w:r>
    </w:p>
    <w:p w:rsidR="007A3778" w:rsidRPr="00DA01A1" w:rsidRDefault="007A3778" w:rsidP="007A3778">
      <w:pPr>
        <w:suppressAutoHyphens/>
        <w:spacing w:line="360" w:lineRule="auto"/>
        <w:jc w:val="center"/>
        <w:rPr>
          <w:b/>
          <w:sz w:val="28"/>
          <w:szCs w:val="28"/>
        </w:rPr>
      </w:pPr>
    </w:p>
    <w:p w:rsidR="00012CEF" w:rsidRDefault="006B39C8" w:rsidP="00DA01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70E50">
        <w:rPr>
          <w:sz w:val="28"/>
          <w:szCs w:val="28"/>
        </w:rPr>
        <w:t xml:space="preserve">1. </w:t>
      </w:r>
      <w:r w:rsidR="00E5499F" w:rsidRPr="00E5499F">
        <w:rPr>
          <w:sz w:val="28"/>
          <w:szCs w:val="28"/>
        </w:rPr>
        <w:t>Введение в микроэкономическую теорию. Основы теории спроса и предложения</w:t>
      </w:r>
      <w:r w:rsidR="00E5499F">
        <w:rPr>
          <w:sz w:val="28"/>
          <w:szCs w:val="28"/>
        </w:rPr>
        <w:t>.</w:t>
      </w:r>
      <w:r w:rsidR="00E5499F" w:rsidRPr="00E5499F">
        <w:rPr>
          <w:b/>
          <w:sz w:val="28"/>
          <w:szCs w:val="28"/>
        </w:rPr>
        <w:t xml:space="preserve"> </w:t>
      </w:r>
      <w:r w:rsidRPr="00470E50">
        <w:rPr>
          <w:sz w:val="28"/>
          <w:szCs w:val="28"/>
        </w:rPr>
        <w:t>Рыночная система</w:t>
      </w:r>
      <w:r>
        <w:rPr>
          <w:sz w:val="28"/>
          <w:szCs w:val="28"/>
        </w:rPr>
        <w:t>.</w:t>
      </w:r>
      <w:r w:rsidR="00E5499F">
        <w:rPr>
          <w:sz w:val="28"/>
          <w:szCs w:val="28"/>
        </w:rPr>
        <w:t xml:space="preserve"> </w:t>
      </w:r>
      <w:r w:rsidR="00E5499F" w:rsidRPr="00E5499F">
        <w:rPr>
          <w:sz w:val="28"/>
          <w:szCs w:val="28"/>
        </w:rPr>
        <w:t>Типы рыночных структур.</w:t>
      </w:r>
      <w:r w:rsidR="00E5499F">
        <w:rPr>
          <w:sz w:val="28"/>
          <w:szCs w:val="28"/>
        </w:rPr>
        <w:t xml:space="preserve"> </w:t>
      </w:r>
      <w:r w:rsidRPr="00834EC9">
        <w:rPr>
          <w:sz w:val="28"/>
          <w:szCs w:val="28"/>
        </w:rPr>
        <w:t xml:space="preserve">Равновесие спроса и предложения. Эластичность спроса и предложения. </w:t>
      </w:r>
    </w:p>
    <w:p w:rsidR="006B39C8" w:rsidRDefault="00ED06E0" w:rsidP="00DA01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B39C8" w:rsidRPr="001502A7">
        <w:rPr>
          <w:sz w:val="28"/>
          <w:szCs w:val="28"/>
        </w:rPr>
        <w:t>. Производство и поведение фирмы</w:t>
      </w:r>
      <w:r w:rsidR="006B39C8">
        <w:rPr>
          <w:sz w:val="28"/>
          <w:szCs w:val="28"/>
        </w:rPr>
        <w:t>.</w:t>
      </w:r>
      <w:r w:rsidR="00E5499F">
        <w:rPr>
          <w:sz w:val="28"/>
          <w:szCs w:val="28"/>
        </w:rPr>
        <w:t xml:space="preserve"> </w:t>
      </w:r>
      <w:r w:rsidR="006B39C8" w:rsidRPr="00834EC9">
        <w:rPr>
          <w:sz w:val="28"/>
          <w:szCs w:val="28"/>
        </w:rPr>
        <w:t>Производство и обмен. Технология и производственная функция. Производство в долгосрочном и краткосрочном периоде. Фирма: понятие, условия возникновения, функции, структура, типология, развитие. Издержки производства и прибыль. Деятельность фирмы в долгосрочном и краткосрочном перио</w:t>
      </w:r>
      <w:r w:rsidR="006B39C8">
        <w:rPr>
          <w:sz w:val="28"/>
          <w:szCs w:val="28"/>
        </w:rPr>
        <w:t>дах. Организационное поведение.</w:t>
      </w:r>
    </w:p>
    <w:p w:rsidR="006B39C8" w:rsidRPr="00834EC9" w:rsidRDefault="00ED06E0" w:rsidP="00DA01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B39C8" w:rsidRPr="001502A7">
        <w:rPr>
          <w:sz w:val="28"/>
          <w:szCs w:val="28"/>
        </w:rPr>
        <w:t>. Микроэкономика и государственная политика</w:t>
      </w:r>
      <w:r w:rsidR="006B39C8">
        <w:rPr>
          <w:sz w:val="28"/>
          <w:szCs w:val="28"/>
        </w:rPr>
        <w:t>.</w:t>
      </w:r>
      <w:r w:rsidR="00012CEF">
        <w:rPr>
          <w:sz w:val="28"/>
          <w:szCs w:val="28"/>
        </w:rPr>
        <w:t xml:space="preserve"> </w:t>
      </w:r>
      <w:r w:rsidR="006B39C8">
        <w:rPr>
          <w:sz w:val="28"/>
          <w:szCs w:val="28"/>
        </w:rPr>
        <w:t>Проблема</w:t>
      </w:r>
      <w:r w:rsidR="006B39C8" w:rsidRPr="00834EC9">
        <w:rPr>
          <w:sz w:val="28"/>
          <w:szCs w:val="28"/>
        </w:rPr>
        <w:t xml:space="preserve"> загрязнения окружающей среды. Общественные блага и общие ресурсы. </w:t>
      </w:r>
      <w:r w:rsidR="00012CEF">
        <w:rPr>
          <w:sz w:val="28"/>
          <w:szCs w:val="28"/>
        </w:rPr>
        <w:t xml:space="preserve">Положительные и отрицательные </w:t>
      </w:r>
      <w:proofErr w:type="spellStart"/>
      <w:r w:rsidR="00012CEF">
        <w:rPr>
          <w:sz w:val="28"/>
          <w:szCs w:val="28"/>
        </w:rPr>
        <w:t>экстерналии</w:t>
      </w:r>
      <w:proofErr w:type="spellEnd"/>
      <w:r w:rsidR="00012CEF">
        <w:rPr>
          <w:sz w:val="28"/>
          <w:szCs w:val="28"/>
        </w:rPr>
        <w:t xml:space="preserve">. </w:t>
      </w:r>
      <w:r w:rsidR="006B39C8" w:rsidRPr="00834EC9">
        <w:rPr>
          <w:sz w:val="28"/>
          <w:szCs w:val="28"/>
        </w:rPr>
        <w:t>Функции государства в рыночной экономике. Экономика государства благосостояния. Теория общественного выбора.</w:t>
      </w:r>
    </w:p>
    <w:p w:rsidR="00012CEF" w:rsidRPr="00012CEF" w:rsidRDefault="00ED06E0" w:rsidP="00012CEF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012CEF">
        <w:rPr>
          <w:sz w:val="28"/>
          <w:szCs w:val="28"/>
        </w:rPr>
        <w:t xml:space="preserve">. </w:t>
      </w:r>
      <w:r w:rsidR="00012CEF" w:rsidRPr="00012CEF">
        <w:rPr>
          <w:sz w:val="28"/>
          <w:szCs w:val="28"/>
        </w:rPr>
        <w:t>Затраты на производство и реализацию продукции, их классификация</w:t>
      </w:r>
      <w:r w:rsidR="00012CEF">
        <w:rPr>
          <w:sz w:val="28"/>
          <w:szCs w:val="28"/>
        </w:rPr>
        <w:t xml:space="preserve">. </w:t>
      </w:r>
      <w:r w:rsidR="00012CEF" w:rsidRPr="00012CEF">
        <w:rPr>
          <w:sz w:val="28"/>
          <w:szCs w:val="28"/>
        </w:rPr>
        <w:t xml:space="preserve">Издержки как микроэкономическая категория. Альтернативный характер затрат. Внешние и внутренние издержки. Экономические издержки и экономическая прибыль. Бухгалтерская и нормальная прибыль. Издержки валовые, средние, предельные. Издержки в кратко- и долгосрочном </w:t>
      </w:r>
      <w:proofErr w:type="gramStart"/>
      <w:r w:rsidR="00012CEF" w:rsidRPr="00012CEF">
        <w:rPr>
          <w:sz w:val="28"/>
          <w:szCs w:val="28"/>
        </w:rPr>
        <w:t>периодах</w:t>
      </w:r>
      <w:proofErr w:type="gramEnd"/>
      <w:r w:rsidR="00012CEF" w:rsidRPr="00012CEF">
        <w:rPr>
          <w:sz w:val="28"/>
          <w:szCs w:val="28"/>
        </w:rPr>
        <w:t xml:space="preserve"> времени. Постоянные и переменные </w:t>
      </w:r>
      <w:r w:rsidR="00012CEF" w:rsidRPr="00012CEF">
        <w:rPr>
          <w:sz w:val="28"/>
          <w:szCs w:val="28"/>
        </w:rPr>
        <w:lastRenderedPageBreak/>
        <w:t>издержки. Себестоимость продукции, методы ее планирования и анализа. Масштаб производства и экономия по себестоимости.</w:t>
      </w:r>
      <w:r w:rsidR="00012CEF">
        <w:rPr>
          <w:sz w:val="28"/>
          <w:szCs w:val="28"/>
        </w:rPr>
        <w:t xml:space="preserve"> </w:t>
      </w:r>
    </w:p>
    <w:p w:rsidR="00012CEF" w:rsidRPr="00012CEF" w:rsidRDefault="00ED06E0" w:rsidP="00A311A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12CEF" w:rsidRPr="00012CEF">
        <w:rPr>
          <w:sz w:val="28"/>
          <w:szCs w:val="28"/>
        </w:rPr>
        <w:t xml:space="preserve">. </w:t>
      </w:r>
      <w:r w:rsidR="00AB4EA5" w:rsidRPr="00AB4EA5">
        <w:rPr>
          <w:sz w:val="28"/>
          <w:szCs w:val="28"/>
        </w:rPr>
        <w:t>Теория конкуренции и рыночные структуры. Совершенная конкуренция: признаки и условия функционирования</w:t>
      </w:r>
      <w:r w:rsidR="00AB4EA5">
        <w:rPr>
          <w:sz w:val="28"/>
          <w:szCs w:val="28"/>
        </w:rPr>
        <w:t xml:space="preserve">. </w:t>
      </w:r>
      <w:r w:rsidR="00AB4EA5" w:rsidRPr="00AB4EA5">
        <w:rPr>
          <w:sz w:val="28"/>
          <w:szCs w:val="28"/>
        </w:rPr>
        <w:t>Понятие конкуренции. Совершенная и несовершенная конкуренция. Конкуренция: совершенная и несовершенная. Общая характеристика рыночных структур.</w:t>
      </w:r>
      <w:r w:rsidR="00AB4EA5">
        <w:rPr>
          <w:sz w:val="28"/>
          <w:szCs w:val="28"/>
        </w:rPr>
        <w:t xml:space="preserve"> </w:t>
      </w:r>
      <w:r w:rsidR="00AB4EA5" w:rsidRPr="00AB4EA5">
        <w:rPr>
          <w:sz w:val="28"/>
          <w:szCs w:val="28"/>
        </w:rPr>
        <w:t>Спрос, цена, валовой и предельный доходы совершенного конкурента.</w:t>
      </w:r>
      <w:r w:rsidR="00A311A4">
        <w:rPr>
          <w:sz w:val="28"/>
          <w:szCs w:val="28"/>
        </w:rPr>
        <w:t xml:space="preserve"> </w:t>
      </w:r>
      <w:r w:rsidR="00AB4EA5" w:rsidRPr="00AB4EA5">
        <w:rPr>
          <w:sz w:val="28"/>
          <w:szCs w:val="28"/>
        </w:rPr>
        <w:t xml:space="preserve">Совершенный конкурент как </w:t>
      </w:r>
      <w:r w:rsidR="00AB4EA5" w:rsidRPr="00AB4EA5">
        <w:rPr>
          <w:i/>
          <w:sz w:val="28"/>
          <w:szCs w:val="28"/>
        </w:rPr>
        <w:t>«</w:t>
      </w:r>
      <w:r w:rsidR="00AB4EA5" w:rsidRPr="00AB4EA5">
        <w:rPr>
          <w:i/>
          <w:sz w:val="28"/>
          <w:szCs w:val="28"/>
          <w:lang w:val="en-US"/>
        </w:rPr>
        <w:t>price</w:t>
      </w:r>
      <w:r w:rsidR="00AB4EA5" w:rsidRPr="00AB4EA5">
        <w:rPr>
          <w:i/>
          <w:sz w:val="28"/>
          <w:szCs w:val="28"/>
        </w:rPr>
        <w:t xml:space="preserve"> </w:t>
      </w:r>
      <w:r w:rsidR="00AB4EA5" w:rsidRPr="00AB4EA5">
        <w:rPr>
          <w:i/>
          <w:sz w:val="28"/>
          <w:szCs w:val="28"/>
          <w:lang w:val="en-US"/>
        </w:rPr>
        <w:t>taker</w:t>
      </w:r>
      <w:r w:rsidR="00AB4EA5" w:rsidRPr="00AB4EA5">
        <w:rPr>
          <w:i/>
          <w:sz w:val="28"/>
          <w:szCs w:val="28"/>
        </w:rPr>
        <w:t>».</w:t>
      </w:r>
      <w:r w:rsidR="00A311A4">
        <w:rPr>
          <w:sz w:val="28"/>
          <w:szCs w:val="28"/>
        </w:rPr>
        <w:t xml:space="preserve"> Д</w:t>
      </w:r>
      <w:r w:rsidR="00AB4EA5" w:rsidRPr="00AB4EA5">
        <w:rPr>
          <w:sz w:val="28"/>
          <w:szCs w:val="28"/>
        </w:rPr>
        <w:t>ва подхода к оптимизации прибыли совершенного конкурента. Максимизация прибыли (минимизация убытков) совершенного конкурента в краткосрочном периоде. Долгосрочный период функционирования рынка совершенной конкуренции.</w:t>
      </w:r>
    </w:p>
    <w:p w:rsidR="00012CEF" w:rsidRDefault="00ED06E0" w:rsidP="000D70A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D70A7" w:rsidRPr="000D70A7">
        <w:rPr>
          <w:sz w:val="28"/>
          <w:szCs w:val="28"/>
        </w:rPr>
        <w:t>. Несовершенная конкуренция и ее модели. Рынок чистой монополии</w:t>
      </w:r>
      <w:r w:rsidR="000D70A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D70A7" w:rsidRPr="000D70A7">
        <w:rPr>
          <w:sz w:val="28"/>
          <w:szCs w:val="28"/>
        </w:rPr>
        <w:t>Общая характеристика рынков несовершенной конкуренции. Рынок чистой монополии. Спрос, валовой и предельный доходы чистого монополиста. Чистый монополист как «</w:t>
      </w:r>
      <w:proofErr w:type="spellStart"/>
      <w:r w:rsidR="000D70A7" w:rsidRPr="00ED06E0">
        <w:rPr>
          <w:i/>
          <w:sz w:val="28"/>
          <w:szCs w:val="28"/>
        </w:rPr>
        <w:t>price</w:t>
      </w:r>
      <w:proofErr w:type="spellEnd"/>
      <w:r w:rsidR="000D70A7" w:rsidRPr="00ED06E0">
        <w:rPr>
          <w:i/>
          <w:sz w:val="28"/>
          <w:szCs w:val="28"/>
        </w:rPr>
        <w:t xml:space="preserve"> </w:t>
      </w:r>
      <w:proofErr w:type="spellStart"/>
      <w:r w:rsidR="000D70A7" w:rsidRPr="00ED06E0">
        <w:rPr>
          <w:i/>
          <w:sz w:val="28"/>
          <w:szCs w:val="28"/>
        </w:rPr>
        <w:t>maker</w:t>
      </w:r>
      <w:proofErr w:type="spellEnd"/>
      <w:r w:rsidR="000D70A7" w:rsidRPr="000D70A7">
        <w:rPr>
          <w:sz w:val="28"/>
          <w:szCs w:val="28"/>
        </w:rPr>
        <w:t>». Ценовая стратегия чистого монополиста. Эластичность спроса и комбинация «цена-количество» чистого монополиста.</w:t>
      </w:r>
      <w:r w:rsidR="000D70A7">
        <w:rPr>
          <w:sz w:val="28"/>
          <w:szCs w:val="28"/>
        </w:rPr>
        <w:t xml:space="preserve"> </w:t>
      </w:r>
      <w:r w:rsidR="000D70A7" w:rsidRPr="000D70A7">
        <w:rPr>
          <w:sz w:val="28"/>
          <w:szCs w:val="28"/>
        </w:rPr>
        <w:t xml:space="preserve">Максимизация прибыли чистого монополиста в кратко- и </w:t>
      </w:r>
      <w:proofErr w:type="gramStart"/>
      <w:r w:rsidR="000D70A7" w:rsidRPr="000D70A7">
        <w:rPr>
          <w:sz w:val="28"/>
          <w:szCs w:val="28"/>
        </w:rPr>
        <w:t>долгосрочном</w:t>
      </w:r>
      <w:proofErr w:type="gramEnd"/>
      <w:r w:rsidR="000D70A7" w:rsidRPr="000D70A7">
        <w:rPr>
          <w:sz w:val="28"/>
          <w:szCs w:val="28"/>
        </w:rPr>
        <w:t xml:space="preserve"> периодах. </w:t>
      </w:r>
    </w:p>
    <w:p w:rsidR="000D70A7" w:rsidRPr="000D70A7" w:rsidRDefault="00ED06E0" w:rsidP="007A377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D70A7">
        <w:rPr>
          <w:sz w:val="28"/>
          <w:szCs w:val="28"/>
        </w:rPr>
        <w:t xml:space="preserve">. </w:t>
      </w:r>
      <w:r w:rsidR="000D70A7" w:rsidRPr="000D70A7">
        <w:rPr>
          <w:sz w:val="28"/>
          <w:szCs w:val="28"/>
        </w:rPr>
        <w:t>Модел</w:t>
      </w:r>
      <w:r w:rsidR="000D70A7">
        <w:rPr>
          <w:sz w:val="28"/>
          <w:szCs w:val="28"/>
        </w:rPr>
        <w:t>и</w:t>
      </w:r>
      <w:r w:rsidR="000D70A7" w:rsidRPr="000D70A7">
        <w:rPr>
          <w:sz w:val="28"/>
          <w:szCs w:val="28"/>
        </w:rPr>
        <w:t xml:space="preserve"> рынка монополистической конкуренции </w:t>
      </w:r>
      <w:r w:rsidR="000D70A7">
        <w:rPr>
          <w:sz w:val="28"/>
          <w:szCs w:val="28"/>
        </w:rPr>
        <w:t xml:space="preserve">и олигополии. </w:t>
      </w:r>
      <w:r w:rsidR="000D70A7" w:rsidRPr="000D70A7">
        <w:rPr>
          <w:sz w:val="28"/>
          <w:szCs w:val="28"/>
        </w:rPr>
        <w:t>Рынок монополистической конкуренции и его основные черты.</w:t>
      </w:r>
      <w:r w:rsidR="000D70A7">
        <w:rPr>
          <w:sz w:val="28"/>
          <w:szCs w:val="28"/>
        </w:rPr>
        <w:t xml:space="preserve"> </w:t>
      </w:r>
      <w:r w:rsidR="000D70A7" w:rsidRPr="000D70A7">
        <w:rPr>
          <w:sz w:val="28"/>
          <w:szCs w:val="28"/>
        </w:rPr>
        <w:t>Особенности максимизации прибыли монополистического конкурента в кратко- и долгосрочном периодах времени.</w:t>
      </w:r>
      <w:r w:rsidR="000D70A7">
        <w:rPr>
          <w:sz w:val="28"/>
          <w:szCs w:val="28"/>
        </w:rPr>
        <w:t xml:space="preserve"> </w:t>
      </w:r>
      <w:r w:rsidR="000D70A7" w:rsidRPr="000D70A7">
        <w:rPr>
          <w:sz w:val="28"/>
          <w:szCs w:val="28"/>
        </w:rPr>
        <w:t>Монополистическая конкуренция, реклама, издержки и эффективность.</w:t>
      </w:r>
      <w:r w:rsidR="007A3778">
        <w:rPr>
          <w:sz w:val="28"/>
          <w:szCs w:val="28"/>
        </w:rPr>
        <w:t xml:space="preserve"> </w:t>
      </w:r>
      <w:r w:rsidR="007A3778" w:rsidRPr="007A3778">
        <w:rPr>
          <w:sz w:val="28"/>
          <w:szCs w:val="28"/>
        </w:rPr>
        <w:t>Олигополия и ее характерные черты.</w:t>
      </w:r>
      <w:r w:rsidR="007A3778">
        <w:rPr>
          <w:sz w:val="28"/>
          <w:szCs w:val="28"/>
        </w:rPr>
        <w:t xml:space="preserve"> </w:t>
      </w:r>
      <w:r w:rsidR="007A3778" w:rsidRPr="007A3778">
        <w:rPr>
          <w:sz w:val="28"/>
          <w:szCs w:val="28"/>
        </w:rPr>
        <w:t>Ценовая стратегия олигополии.</w:t>
      </w:r>
      <w:r w:rsidR="007A3778">
        <w:rPr>
          <w:sz w:val="28"/>
          <w:szCs w:val="28"/>
        </w:rPr>
        <w:t xml:space="preserve"> </w:t>
      </w:r>
      <w:r w:rsidR="007A3778" w:rsidRPr="007A3778">
        <w:rPr>
          <w:sz w:val="28"/>
          <w:szCs w:val="28"/>
        </w:rPr>
        <w:t>Ценовая дискриминация: понятие, условия, последствия.</w:t>
      </w:r>
    </w:p>
    <w:p w:rsidR="000D70A7" w:rsidRDefault="00ED06E0" w:rsidP="000D70A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A3778">
        <w:rPr>
          <w:sz w:val="28"/>
          <w:szCs w:val="28"/>
        </w:rPr>
        <w:t xml:space="preserve">. </w:t>
      </w:r>
      <w:r w:rsidR="007A3778" w:rsidRPr="007A3778">
        <w:rPr>
          <w:sz w:val="28"/>
          <w:szCs w:val="28"/>
        </w:rPr>
        <w:t xml:space="preserve">Рынок ресурсов и его особенности. </w:t>
      </w:r>
      <w:r w:rsidR="007A3778">
        <w:rPr>
          <w:sz w:val="28"/>
          <w:szCs w:val="28"/>
        </w:rPr>
        <w:t xml:space="preserve">Спрос на труд. </w:t>
      </w:r>
      <w:r w:rsidR="007A3778" w:rsidRPr="007A3778">
        <w:rPr>
          <w:sz w:val="28"/>
          <w:szCs w:val="28"/>
        </w:rPr>
        <w:t xml:space="preserve">Производный характер спроса на ресурс. Сущность и закономерности формирования спроса на труд на рынке совершенной конкуренции в теории предельной полезности. Предельный продукт труда в денежном выражении на рынках совершенной и несовершенной конкуренции. Предельный доход и </w:t>
      </w:r>
      <w:r w:rsidR="007A3778" w:rsidRPr="007A3778">
        <w:rPr>
          <w:sz w:val="28"/>
          <w:szCs w:val="28"/>
        </w:rPr>
        <w:lastRenderedPageBreak/>
        <w:t>предельные издержки на рынках совершенной и несовершенной конкуренции.</w:t>
      </w:r>
      <w:r w:rsidR="007A3778">
        <w:rPr>
          <w:sz w:val="28"/>
          <w:szCs w:val="28"/>
        </w:rPr>
        <w:t xml:space="preserve"> </w:t>
      </w:r>
      <w:r w:rsidR="007A3778" w:rsidRPr="007A3778">
        <w:rPr>
          <w:sz w:val="28"/>
          <w:szCs w:val="28"/>
        </w:rPr>
        <w:t xml:space="preserve">Рынки </w:t>
      </w:r>
      <w:r w:rsidR="007A3778">
        <w:rPr>
          <w:sz w:val="28"/>
          <w:szCs w:val="28"/>
        </w:rPr>
        <w:t xml:space="preserve">других </w:t>
      </w:r>
      <w:r w:rsidR="007A3778" w:rsidRPr="007A3778">
        <w:rPr>
          <w:sz w:val="28"/>
          <w:szCs w:val="28"/>
        </w:rPr>
        <w:t>факторов производства: капитал, рента, заработная плата</w:t>
      </w:r>
      <w:r w:rsidR="007A3778">
        <w:rPr>
          <w:sz w:val="28"/>
          <w:szCs w:val="28"/>
        </w:rPr>
        <w:t>.</w:t>
      </w:r>
    </w:p>
    <w:p w:rsidR="00ED06E0" w:rsidRPr="00ED06E0" w:rsidRDefault="00ED06E0" w:rsidP="00ED06E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06E0">
        <w:rPr>
          <w:sz w:val="28"/>
          <w:szCs w:val="28"/>
        </w:rPr>
        <w:t>. Поведение потребителя в рыночной экономике. Общая и предельная полезность блага. Потребительский выбор и максимизация благосостояния потребителя. Закономерности потребительских предпочтений. Рациональность потребителя: сущность и виды рациональности. Моделирование поведения потребителей.</w:t>
      </w:r>
    </w:p>
    <w:p w:rsidR="00ED06E0" w:rsidRPr="000D70A7" w:rsidRDefault="00ED06E0" w:rsidP="000D70A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D70A7" w:rsidRDefault="000D70A7" w:rsidP="00DA01A1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796408" w:rsidRDefault="006B39C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DA01A1">
        <w:rPr>
          <w:b/>
          <w:sz w:val="28"/>
          <w:szCs w:val="28"/>
        </w:rPr>
        <w:t>Раздел</w:t>
      </w:r>
      <w:r w:rsidRPr="00DA01A1">
        <w:rPr>
          <w:b/>
          <w:caps/>
          <w:sz w:val="28"/>
          <w:szCs w:val="28"/>
        </w:rPr>
        <w:t xml:space="preserve"> 4.</w:t>
      </w:r>
      <w:r w:rsidRPr="00DA01A1">
        <w:rPr>
          <w:b/>
          <w:sz w:val="28"/>
          <w:szCs w:val="28"/>
        </w:rPr>
        <w:t xml:space="preserve"> </w:t>
      </w:r>
      <w:r w:rsidR="00796408">
        <w:rPr>
          <w:b/>
          <w:sz w:val="28"/>
          <w:szCs w:val="28"/>
        </w:rPr>
        <w:t>ЭКОНОМИКА ПРЕДПРИЯТИЯ (ФИРМЫ)</w:t>
      </w:r>
    </w:p>
    <w:p w:rsidR="00796408" w:rsidRDefault="0079640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796408" w:rsidRPr="00796408" w:rsidRDefault="00733FCB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Понятия «предприятие» и «фирма». </w:t>
      </w:r>
      <w:r w:rsidR="00796408" w:rsidRPr="00796408">
        <w:rPr>
          <w:sz w:val="28"/>
          <w:szCs w:val="28"/>
        </w:rPr>
        <w:t>П</w:t>
      </w:r>
      <w:r w:rsidR="00455DA3">
        <w:rPr>
          <w:sz w:val="28"/>
          <w:szCs w:val="28"/>
        </w:rPr>
        <w:t>роизводственное п</w:t>
      </w:r>
      <w:r w:rsidR="00796408" w:rsidRPr="00796408">
        <w:rPr>
          <w:sz w:val="28"/>
          <w:szCs w:val="28"/>
        </w:rPr>
        <w:t>редприятие</w:t>
      </w:r>
      <w:r w:rsidR="00455DA3">
        <w:rPr>
          <w:sz w:val="28"/>
          <w:szCs w:val="28"/>
        </w:rPr>
        <w:t xml:space="preserve"> (фирма)</w:t>
      </w:r>
      <w:r w:rsidR="00796408" w:rsidRPr="00796408">
        <w:rPr>
          <w:sz w:val="28"/>
          <w:szCs w:val="28"/>
        </w:rPr>
        <w:t xml:space="preserve"> как субъект рыночной экономики. </w:t>
      </w:r>
      <w:r w:rsidRPr="00733FCB">
        <w:rPr>
          <w:sz w:val="28"/>
          <w:szCs w:val="28"/>
        </w:rPr>
        <w:t>Назначение и сфера деятельности предприятия (фирмы)</w:t>
      </w:r>
      <w:r>
        <w:rPr>
          <w:sz w:val="28"/>
          <w:szCs w:val="28"/>
        </w:rPr>
        <w:t xml:space="preserve">. </w:t>
      </w:r>
      <w:r w:rsidR="001F72CC">
        <w:rPr>
          <w:sz w:val="28"/>
          <w:szCs w:val="28"/>
        </w:rPr>
        <w:t xml:space="preserve">Внешняя среда производственного предприятия. </w:t>
      </w:r>
      <w:r w:rsidR="00553696" w:rsidRPr="00553696">
        <w:rPr>
          <w:sz w:val="28"/>
          <w:szCs w:val="28"/>
        </w:rPr>
        <w:t>Основны</w:t>
      </w:r>
      <w:r w:rsidR="00553696">
        <w:rPr>
          <w:sz w:val="28"/>
          <w:szCs w:val="28"/>
        </w:rPr>
        <w:t>е</w:t>
      </w:r>
      <w:r w:rsidR="00553696" w:rsidRPr="00553696">
        <w:rPr>
          <w:sz w:val="28"/>
          <w:szCs w:val="28"/>
        </w:rPr>
        <w:t xml:space="preserve"> функци</w:t>
      </w:r>
      <w:r w:rsidR="00553696">
        <w:rPr>
          <w:sz w:val="28"/>
          <w:szCs w:val="28"/>
        </w:rPr>
        <w:t>и</w:t>
      </w:r>
      <w:r w:rsidR="00553696" w:rsidRPr="00553696">
        <w:rPr>
          <w:sz w:val="28"/>
          <w:szCs w:val="28"/>
        </w:rPr>
        <w:t xml:space="preserve"> производственного предприятия</w:t>
      </w:r>
      <w:r w:rsidR="00553696">
        <w:rPr>
          <w:sz w:val="28"/>
          <w:szCs w:val="28"/>
        </w:rPr>
        <w:t xml:space="preserve">. </w:t>
      </w:r>
      <w:r w:rsidR="00796408" w:rsidRPr="00796408">
        <w:rPr>
          <w:sz w:val="28"/>
          <w:szCs w:val="28"/>
        </w:rPr>
        <w:t xml:space="preserve">Формы и виды предприятий. </w:t>
      </w:r>
      <w:r w:rsidR="00553696" w:rsidRPr="00553696">
        <w:rPr>
          <w:sz w:val="28"/>
          <w:szCs w:val="28"/>
        </w:rPr>
        <w:t xml:space="preserve">Предприятие </w:t>
      </w:r>
      <w:r w:rsidR="00553696">
        <w:rPr>
          <w:sz w:val="28"/>
          <w:szCs w:val="28"/>
        </w:rPr>
        <w:t>как</w:t>
      </w:r>
      <w:r w:rsidR="00553696" w:rsidRPr="00553696">
        <w:rPr>
          <w:sz w:val="28"/>
          <w:szCs w:val="28"/>
        </w:rPr>
        <w:t xml:space="preserve"> основа формирования отраслевых и территориальных производственных комплексов</w:t>
      </w:r>
      <w:r w:rsidR="00553696">
        <w:rPr>
          <w:sz w:val="28"/>
          <w:szCs w:val="28"/>
        </w:rPr>
        <w:t xml:space="preserve">. </w:t>
      </w:r>
      <w:r w:rsidR="00553696" w:rsidRPr="00553696">
        <w:rPr>
          <w:sz w:val="28"/>
          <w:szCs w:val="28"/>
        </w:rPr>
        <w:t>Предпринимательские права и обязанности предприятия (фирмы)</w:t>
      </w:r>
      <w:r w:rsidR="003D6304">
        <w:rPr>
          <w:sz w:val="28"/>
          <w:szCs w:val="28"/>
        </w:rPr>
        <w:t xml:space="preserve">. </w:t>
      </w:r>
      <w:r w:rsidR="003D6304" w:rsidRPr="003D6304">
        <w:rPr>
          <w:sz w:val="28"/>
          <w:szCs w:val="28"/>
        </w:rPr>
        <w:t>Внутренняя структура предприятий (фирм)</w:t>
      </w:r>
      <w:r w:rsidR="003D6304">
        <w:rPr>
          <w:sz w:val="28"/>
          <w:szCs w:val="28"/>
        </w:rPr>
        <w:t>.</w:t>
      </w:r>
      <w:r w:rsidR="00553696" w:rsidRPr="00553696">
        <w:rPr>
          <w:sz w:val="28"/>
          <w:szCs w:val="28"/>
        </w:rPr>
        <w:t xml:space="preserve"> </w:t>
      </w:r>
      <w:r w:rsidR="00796408" w:rsidRPr="00796408">
        <w:rPr>
          <w:sz w:val="28"/>
          <w:szCs w:val="28"/>
        </w:rPr>
        <w:t xml:space="preserve">Классификация предприятий по формам </w:t>
      </w:r>
      <w:r w:rsidR="00796408" w:rsidRPr="00796408">
        <w:rPr>
          <w:bCs/>
          <w:sz w:val="28"/>
          <w:szCs w:val="28"/>
        </w:rPr>
        <w:t>собственности</w:t>
      </w:r>
      <w:r w:rsidR="00796408" w:rsidRPr="00796408">
        <w:rPr>
          <w:sz w:val="28"/>
          <w:szCs w:val="28"/>
        </w:rPr>
        <w:t>, по формам хозяйствования, по размерам, по участию иностранного капитала, по отраслевому признаку.</w:t>
      </w:r>
      <w:r w:rsidR="00553696">
        <w:rPr>
          <w:sz w:val="28"/>
          <w:szCs w:val="28"/>
        </w:rPr>
        <w:t xml:space="preserve"> 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 xml:space="preserve">Предпринимательство как тип хозяйственного поведения. Сущность, функции и виды предпринимательства. </w:t>
      </w:r>
      <w:r w:rsidR="00F33CA3" w:rsidRPr="00F33CA3">
        <w:rPr>
          <w:sz w:val="28"/>
          <w:szCs w:val="28"/>
        </w:rPr>
        <w:t>Создание и юридическое оформление нового предприятия (фирмы)</w:t>
      </w:r>
      <w:r w:rsidR="00F33CA3">
        <w:rPr>
          <w:sz w:val="28"/>
          <w:szCs w:val="28"/>
        </w:rPr>
        <w:t>.</w:t>
      </w:r>
      <w:r w:rsidR="00F33CA3" w:rsidRPr="00F33CA3">
        <w:rPr>
          <w:sz w:val="28"/>
          <w:szCs w:val="28"/>
        </w:rPr>
        <w:t xml:space="preserve"> Уставный капитал предприятия (фирмы)</w:t>
      </w:r>
      <w:r w:rsidR="00F33CA3">
        <w:rPr>
          <w:sz w:val="28"/>
          <w:szCs w:val="28"/>
        </w:rPr>
        <w:t>.</w:t>
      </w:r>
      <w:r w:rsidR="00F33CA3" w:rsidRPr="00F33CA3">
        <w:rPr>
          <w:sz w:val="28"/>
          <w:szCs w:val="28"/>
        </w:rPr>
        <w:t xml:space="preserve"> Реорганизация и прекращение деятельности предприятия (фирмы)</w:t>
      </w:r>
      <w:r w:rsidR="00F33CA3">
        <w:rPr>
          <w:sz w:val="28"/>
          <w:szCs w:val="28"/>
        </w:rPr>
        <w:t xml:space="preserve">. </w:t>
      </w:r>
      <w:r w:rsidRPr="00796408">
        <w:rPr>
          <w:sz w:val="28"/>
          <w:szCs w:val="28"/>
        </w:rPr>
        <w:t>Роль предпринимательства в развитии экономики и общества.</w:t>
      </w:r>
    </w:p>
    <w:p w:rsidR="0016153A" w:rsidRDefault="0016153A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6153A">
        <w:rPr>
          <w:sz w:val="28"/>
          <w:szCs w:val="28"/>
        </w:rPr>
        <w:t>Хозяйственные объединения</w:t>
      </w:r>
      <w:r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Основные направления и тенденции концентрации производства и капитала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Образование хозяйственных объединений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Организационно-правовые формы объединений</w:t>
      </w:r>
      <w:r w:rsidR="003B1B51">
        <w:rPr>
          <w:sz w:val="28"/>
          <w:szCs w:val="28"/>
        </w:rPr>
        <w:t xml:space="preserve"> </w:t>
      </w:r>
      <w:r w:rsidR="003B1B51">
        <w:rPr>
          <w:sz w:val="28"/>
          <w:szCs w:val="28"/>
        </w:rPr>
        <w:lastRenderedPageBreak/>
        <w:t xml:space="preserve">и их характеристика. </w:t>
      </w:r>
      <w:r w:rsidR="003B1B51" w:rsidRPr="003B1B51">
        <w:rPr>
          <w:sz w:val="28"/>
          <w:szCs w:val="28"/>
        </w:rPr>
        <w:t>Имущество и паевой фонд кооператива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Товарищества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Общества с ограниченной ответственностью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Акционерные общества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Народные предприятия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Объединения крупного капитала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Холдинги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Финансово-промышленные группы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Ассоциации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Консорциумы, синдикаты и промышленные узлы</w:t>
      </w:r>
      <w:r w:rsidR="003B1B51">
        <w:rPr>
          <w:sz w:val="28"/>
          <w:szCs w:val="28"/>
        </w:rPr>
        <w:t xml:space="preserve">. </w:t>
      </w:r>
      <w:r w:rsidR="003B1B51" w:rsidRPr="003B1B51">
        <w:rPr>
          <w:sz w:val="28"/>
          <w:szCs w:val="28"/>
        </w:rPr>
        <w:t>Корпоративное предпринимательство</w:t>
      </w:r>
      <w:r w:rsidR="003B1B51">
        <w:rPr>
          <w:sz w:val="28"/>
          <w:szCs w:val="28"/>
        </w:rPr>
        <w:t>.</w:t>
      </w:r>
    </w:p>
    <w:p w:rsidR="00796408" w:rsidRPr="00796408" w:rsidRDefault="00241774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41774">
        <w:rPr>
          <w:sz w:val="28"/>
          <w:szCs w:val="28"/>
        </w:rPr>
        <w:t>Предпринимательская производственная деятельность предприятия (фирмы)</w:t>
      </w:r>
      <w:r>
        <w:rPr>
          <w:sz w:val="28"/>
          <w:szCs w:val="28"/>
        </w:rPr>
        <w:t xml:space="preserve">. </w:t>
      </w:r>
      <w:r w:rsidRPr="00241774">
        <w:rPr>
          <w:sz w:val="28"/>
          <w:szCs w:val="28"/>
        </w:rPr>
        <w:t>Цели и задачи предпринимательства</w:t>
      </w:r>
      <w:r>
        <w:rPr>
          <w:sz w:val="28"/>
          <w:szCs w:val="28"/>
        </w:rPr>
        <w:t xml:space="preserve">. </w:t>
      </w:r>
      <w:r w:rsidR="00656252" w:rsidRPr="00656252">
        <w:rPr>
          <w:sz w:val="28"/>
          <w:szCs w:val="28"/>
        </w:rPr>
        <w:t>Предпринимательская политика, инициатива и стратегия</w:t>
      </w:r>
      <w:r w:rsidR="00656252">
        <w:rPr>
          <w:sz w:val="28"/>
          <w:szCs w:val="28"/>
        </w:rPr>
        <w:t xml:space="preserve">. </w:t>
      </w:r>
      <w:r w:rsidR="00796408" w:rsidRPr="00796408">
        <w:rPr>
          <w:sz w:val="28"/>
          <w:szCs w:val="28"/>
        </w:rPr>
        <w:t xml:space="preserve">Предпринимательский капитал. </w:t>
      </w:r>
      <w:r w:rsidR="00656252" w:rsidRPr="00656252">
        <w:rPr>
          <w:sz w:val="28"/>
          <w:szCs w:val="28"/>
        </w:rPr>
        <w:t>Формы предпринимательства</w:t>
      </w:r>
      <w:r w:rsidR="00656252">
        <w:rPr>
          <w:sz w:val="28"/>
          <w:szCs w:val="28"/>
        </w:rPr>
        <w:t>: к</w:t>
      </w:r>
      <w:r w:rsidR="00656252" w:rsidRPr="00656252">
        <w:rPr>
          <w:sz w:val="28"/>
          <w:szCs w:val="28"/>
        </w:rPr>
        <w:t>оллективное предпринимательство</w:t>
      </w:r>
      <w:r w:rsidR="00656252">
        <w:rPr>
          <w:sz w:val="28"/>
          <w:szCs w:val="28"/>
        </w:rPr>
        <w:t>, м</w:t>
      </w:r>
      <w:r w:rsidR="00656252" w:rsidRPr="00656252">
        <w:rPr>
          <w:sz w:val="28"/>
          <w:szCs w:val="28"/>
        </w:rPr>
        <w:t>алое предпринимательство</w:t>
      </w:r>
      <w:r w:rsidR="00656252">
        <w:rPr>
          <w:sz w:val="28"/>
          <w:szCs w:val="28"/>
        </w:rPr>
        <w:t xml:space="preserve">, </w:t>
      </w:r>
      <w:r w:rsidR="00656252" w:rsidRPr="00656252">
        <w:rPr>
          <w:sz w:val="28"/>
          <w:szCs w:val="28"/>
        </w:rPr>
        <w:t>крупномасштабное предпринимательство</w:t>
      </w:r>
      <w:r w:rsidR="00656252">
        <w:rPr>
          <w:sz w:val="28"/>
          <w:szCs w:val="28"/>
        </w:rPr>
        <w:t>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Капитал предприятия: основной и оборотный. Основной капитал и его виды. Стоимостная оценка основного капитала. Моральный и физический износ основного капитала. Показатели эффективности использования основного капитала.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 xml:space="preserve">Амортизация основного капитала, сущность, показатели и методы ее начисления: равномерный (линейный), уменьшения остаточной стоимости, ускоренного уменьшения остаточной стоимости, кумулятивный, производственный. 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Оборотный капитал и его составляющие. Оборотный производственный капитал, его элементы. Фонды обращения. Показатели использования оборотного капитала.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Персонал фирмы: характеристика, структура, показатели состояния и движения кадров на предприятии.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Заработная плата: номинальная и реальная заработная плата, формы и системы оплаты в рыночных условиях.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Себестоимость продукц</w:t>
      </w:r>
      <w:proofErr w:type="gramStart"/>
      <w:r w:rsidRPr="00796408">
        <w:rPr>
          <w:sz w:val="28"/>
          <w:szCs w:val="28"/>
        </w:rPr>
        <w:t>ии и ее</w:t>
      </w:r>
      <w:proofErr w:type="gramEnd"/>
      <w:r w:rsidRPr="00796408">
        <w:rPr>
          <w:sz w:val="28"/>
          <w:szCs w:val="28"/>
        </w:rPr>
        <w:t xml:space="preserve"> структура. Метод расчета себестоимости по пяти экономическим элементам. </w:t>
      </w:r>
      <w:proofErr w:type="spellStart"/>
      <w:r w:rsidRPr="00796408">
        <w:rPr>
          <w:sz w:val="28"/>
          <w:szCs w:val="28"/>
        </w:rPr>
        <w:t>Калькулирование</w:t>
      </w:r>
      <w:proofErr w:type="spellEnd"/>
      <w:r w:rsidRPr="00796408">
        <w:rPr>
          <w:sz w:val="28"/>
          <w:szCs w:val="28"/>
        </w:rPr>
        <w:t xml:space="preserve"> себестоимости по статьям калькуляции.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lastRenderedPageBreak/>
        <w:t>Цена продукции, себестоимость и стоимость. Методы формирования цены в современных условиях хозяйствования.</w:t>
      </w:r>
    </w:p>
    <w:p w:rsidR="00796408" w:rsidRPr="00796408" w:rsidRDefault="00796408" w:rsidP="0061657D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408">
        <w:rPr>
          <w:sz w:val="28"/>
          <w:szCs w:val="28"/>
        </w:rPr>
        <w:t>Финансовые результаты деятельности предприятия. Валовая, маржинальная и чистая прибыль. Показатели эффективности работы предприятия: прибыль и рентабельность. Формулы расчета прибыли и рентабельности.</w:t>
      </w:r>
    </w:p>
    <w:p w:rsidR="00796408" w:rsidRDefault="0079640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45428E" w:rsidRDefault="0045428E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C65118" w:rsidRPr="00C65118" w:rsidRDefault="00C65118" w:rsidP="00C6511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026ED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C65118">
        <w:rPr>
          <w:b/>
          <w:sz w:val="28"/>
          <w:szCs w:val="28"/>
        </w:rPr>
        <w:t>ОСНОВЫ ТЕОРИИ УПРАВЛЕНИЯ ЭКОНОМИЧЕСКИМИ СИСТЕМАМИ</w:t>
      </w:r>
    </w:p>
    <w:p w:rsidR="00C65118" w:rsidRPr="00C65118" w:rsidRDefault="00C65118" w:rsidP="00C6511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6A6B41" w:rsidRDefault="00C65118" w:rsidP="0031736C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65118">
        <w:rPr>
          <w:sz w:val="28"/>
          <w:szCs w:val="28"/>
        </w:rPr>
        <w:t>1. Наука управления и методы её познания</w:t>
      </w:r>
      <w:r>
        <w:rPr>
          <w:sz w:val="28"/>
          <w:szCs w:val="28"/>
        </w:rPr>
        <w:t xml:space="preserve">. </w:t>
      </w:r>
      <w:bookmarkStart w:id="0" w:name="_Toc415340072"/>
      <w:r w:rsidRPr="00C65118">
        <w:rPr>
          <w:bCs/>
          <w:sz w:val="28"/>
          <w:szCs w:val="28"/>
        </w:rPr>
        <w:t>Предмет, сущность и содержание теории управления</w:t>
      </w:r>
      <w:bookmarkEnd w:id="0"/>
      <w:r w:rsidRPr="00C65118">
        <w:rPr>
          <w:bCs/>
          <w:sz w:val="28"/>
          <w:szCs w:val="28"/>
        </w:rPr>
        <w:t xml:space="preserve">. </w:t>
      </w:r>
      <w:r w:rsidRPr="00C65118">
        <w:rPr>
          <w:sz w:val="28"/>
          <w:szCs w:val="28"/>
        </w:rPr>
        <w:t xml:space="preserve">Сущность и функции управления. Принципы управления экономическими системами, формы и методы их реализации. Управление и менеджмент. </w:t>
      </w:r>
      <w:bookmarkStart w:id="1" w:name="_Toc415340075"/>
      <w:bookmarkStart w:id="2" w:name="_Toc410588690"/>
      <w:bookmarkStart w:id="3" w:name="_Toc410468111"/>
      <w:bookmarkStart w:id="4" w:name="_Toc410463848"/>
      <w:bookmarkEnd w:id="1"/>
      <w:bookmarkEnd w:id="2"/>
      <w:bookmarkEnd w:id="3"/>
      <w:bookmarkEnd w:id="4"/>
      <w:r w:rsidRPr="00C65118">
        <w:rPr>
          <w:sz w:val="28"/>
          <w:szCs w:val="28"/>
        </w:rPr>
        <w:t xml:space="preserve">Этапы развития теории и практики менеджмента. Современные теории организации. Научные подходы и виды управления экономическими системами (традиционный или проблемно-ориентированный, процессный, системный, ситуационный, синергетический). </w:t>
      </w:r>
    </w:p>
    <w:p w:rsidR="00C65118" w:rsidRPr="00C65118" w:rsidRDefault="006A6B41" w:rsidP="0031736C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pacing w:val="-8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C65118" w:rsidRPr="00C65118">
        <w:rPr>
          <w:sz w:val="28"/>
          <w:szCs w:val="28"/>
        </w:rPr>
        <w:t xml:space="preserve">Понятие системы управления. </w:t>
      </w:r>
      <w:r w:rsidR="00C65118" w:rsidRPr="00C65118">
        <w:rPr>
          <w:color w:val="000000"/>
          <w:spacing w:val="-7"/>
          <w:sz w:val="28"/>
          <w:szCs w:val="28"/>
        </w:rPr>
        <w:t xml:space="preserve">Разработка проблем науки управления и методов её познания. Теоретические взгляды на </w:t>
      </w:r>
      <w:r w:rsidR="00C65118" w:rsidRPr="00C65118">
        <w:rPr>
          <w:color w:val="000000"/>
          <w:spacing w:val="-8"/>
          <w:sz w:val="28"/>
          <w:szCs w:val="28"/>
        </w:rPr>
        <w:t>природу, сущность и развитие управления. Современные направления теоретико-методологических разработок в области управления. Предметные и междисциплинарные основания управления.</w:t>
      </w:r>
    </w:p>
    <w:p w:rsidR="003F4F9D" w:rsidRPr="00C65118" w:rsidRDefault="006A6B41" w:rsidP="003F4F9D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A6B41">
        <w:rPr>
          <w:bCs/>
          <w:sz w:val="28"/>
          <w:szCs w:val="28"/>
        </w:rPr>
        <w:t>3.</w:t>
      </w:r>
      <w:r>
        <w:rPr>
          <w:bCs/>
          <w:szCs w:val="20"/>
        </w:rPr>
        <w:t xml:space="preserve"> </w:t>
      </w:r>
      <w:r w:rsidR="00C65118" w:rsidRPr="00C65118">
        <w:rPr>
          <w:bCs/>
          <w:sz w:val="28"/>
          <w:szCs w:val="28"/>
        </w:rPr>
        <w:t xml:space="preserve">Объекты и субъекты управления. </w:t>
      </w:r>
      <w:r w:rsidR="00C65118" w:rsidRPr="00C65118">
        <w:rPr>
          <w:sz w:val="28"/>
          <w:szCs w:val="28"/>
        </w:rPr>
        <w:t xml:space="preserve">Экономические системы как объект управления. Понятие, структура и классификация экономических систем по различным признакам (масштаб, сфера действия, формы собственности). </w:t>
      </w:r>
      <w:r w:rsidR="003F4F9D" w:rsidRPr="00C65118">
        <w:rPr>
          <w:sz w:val="28"/>
          <w:szCs w:val="28"/>
        </w:rPr>
        <w:t>Управление экономическими системами</w:t>
      </w:r>
      <w:r w:rsidR="003F4F9D" w:rsidRPr="006A6B41">
        <w:rPr>
          <w:sz w:val="28"/>
          <w:szCs w:val="28"/>
        </w:rPr>
        <w:t>.</w:t>
      </w:r>
      <w:r w:rsidR="003F4F9D">
        <w:rPr>
          <w:b/>
          <w:sz w:val="28"/>
          <w:szCs w:val="28"/>
        </w:rPr>
        <w:t xml:space="preserve"> </w:t>
      </w:r>
      <w:r w:rsidR="003F4F9D" w:rsidRPr="00C65118">
        <w:rPr>
          <w:color w:val="000000"/>
          <w:w w:val="101"/>
          <w:sz w:val="28"/>
          <w:szCs w:val="28"/>
        </w:rPr>
        <w:t xml:space="preserve">Управление экономическими системами, принципы, формы и методы его осуществления. Зависимость управления от характера и состояния экономической системы. Управление изменениями в экономических системах. Теория и практика управления </w:t>
      </w:r>
      <w:r w:rsidR="003F4F9D" w:rsidRPr="00C65118">
        <w:rPr>
          <w:color w:val="000000"/>
          <w:w w:val="101"/>
          <w:sz w:val="28"/>
          <w:szCs w:val="28"/>
        </w:rPr>
        <w:lastRenderedPageBreak/>
        <w:t>интеграционными образованиями и процессами интеграции бизнеса.</w:t>
      </w:r>
    </w:p>
    <w:p w:rsidR="00C65118" w:rsidRPr="00C65118" w:rsidRDefault="006A6B41" w:rsidP="006A6B41">
      <w:pPr>
        <w:widowControl w:val="0"/>
        <w:tabs>
          <w:tab w:val="left" w:pos="17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65118" w:rsidRPr="00C65118">
        <w:rPr>
          <w:sz w:val="28"/>
          <w:szCs w:val="28"/>
        </w:rPr>
        <w:t>Жизненный цикл экономической системы (формирование, развитие, дезинтеграция/распад) и прогнозирование развития экономических систем. Фазы развития экономической системы как объекты управления. Субъекты управления экономическими системами. Государство и корпорации. Транснациональные и региональные субъекты управления. Менеджеры как субъекты управления.</w:t>
      </w:r>
    </w:p>
    <w:p w:rsidR="00C65118" w:rsidRPr="00C65118" w:rsidRDefault="006A6B41" w:rsidP="006A6B4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65118" w:rsidRPr="00C65118">
        <w:rPr>
          <w:sz w:val="28"/>
          <w:szCs w:val="28"/>
        </w:rPr>
        <w:t xml:space="preserve">Функции управления: сущность и объективные предпосылки их развития. Место и роль функций в управленческом процессе. Классификация функций управления. </w:t>
      </w:r>
      <w:r w:rsidR="00C65118" w:rsidRPr="00C65118">
        <w:rPr>
          <w:iCs/>
          <w:sz w:val="28"/>
          <w:szCs w:val="28"/>
        </w:rPr>
        <w:t>Анализ</w:t>
      </w:r>
      <w:r w:rsidR="00C65118" w:rsidRPr="00C65118">
        <w:rPr>
          <w:sz w:val="28"/>
          <w:szCs w:val="28"/>
        </w:rPr>
        <w:t xml:space="preserve"> как функция управления. Анализ организации и внешней среды ее деятельности. </w:t>
      </w:r>
      <w:r w:rsidR="00C65118" w:rsidRPr="00C65118">
        <w:rPr>
          <w:iCs/>
          <w:sz w:val="28"/>
          <w:szCs w:val="28"/>
        </w:rPr>
        <w:t>Планирование и прогнозирование</w:t>
      </w:r>
      <w:r w:rsidR="00C65118" w:rsidRPr="00C65118">
        <w:rPr>
          <w:sz w:val="28"/>
          <w:szCs w:val="28"/>
        </w:rPr>
        <w:t xml:space="preserve"> в системе управления. Виды и системы планирования (нормативное и индикативное; программно-целевое и стратегическое; долгосрочное, среднесрочное и краткосрочное планирование). Подходы к прогнозированию и виды прогнозов. </w:t>
      </w:r>
      <w:r w:rsidR="00C65118" w:rsidRPr="00C65118">
        <w:rPr>
          <w:iCs/>
          <w:sz w:val="28"/>
          <w:szCs w:val="28"/>
        </w:rPr>
        <w:t>Организация и координация</w:t>
      </w:r>
      <w:r w:rsidR="00C65118" w:rsidRPr="00C65118">
        <w:rPr>
          <w:sz w:val="28"/>
          <w:szCs w:val="28"/>
        </w:rPr>
        <w:t xml:space="preserve"> как функции управления. Содержание и принципы организации управления. </w:t>
      </w:r>
      <w:r w:rsidR="00C65118" w:rsidRPr="00C65118">
        <w:rPr>
          <w:iCs/>
          <w:sz w:val="28"/>
          <w:szCs w:val="28"/>
        </w:rPr>
        <w:t>Мотивация и стимулирование</w:t>
      </w:r>
      <w:r w:rsidR="00C65118" w:rsidRPr="00C65118">
        <w:rPr>
          <w:sz w:val="28"/>
          <w:szCs w:val="28"/>
        </w:rPr>
        <w:t xml:space="preserve"> как функции управления. Природа, содержание и структура мотивации. Модели мотивационного управления. Мотивационное управление и результативность труда. </w:t>
      </w:r>
      <w:bookmarkStart w:id="5" w:name="_Toc414219798"/>
      <w:bookmarkStart w:id="6" w:name="_Toc410588724"/>
      <w:bookmarkStart w:id="7" w:name="_Toc410468147"/>
      <w:bookmarkStart w:id="8" w:name="_Toc410463884"/>
      <w:bookmarkStart w:id="9" w:name="_Toc415340109"/>
      <w:bookmarkEnd w:id="5"/>
      <w:bookmarkEnd w:id="6"/>
      <w:bookmarkEnd w:id="7"/>
      <w:bookmarkEnd w:id="8"/>
      <w:r w:rsidR="00C65118" w:rsidRPr="00C65118">
        <w:rPr>
          <w:iCs/>
          <w:sz w:val="28"/>
          <w:szCs w:val="28"/>
        </w:rPr>
        <w:t>Коммуникация</w:t>
      </w:r>
      <w:r w:rsidR="00C65118" w:rsidRPr="00C65118">
        <w:rPr>
          <w:sz w:val="28"/>
          <w:szCs w:val="28"/>
        </w:rPr>
        <w:t xml:space="preserve"> как функция управления. Понятие коммуникации, ее основные характеристики. Значение коммуникации в постиндустриальном обществе. </w:t>
      </w:r>
      <w:r w:rsidR="00C65118" w:rsidRPr="00C65118">
        <w:rPr>
          <w:iCs/>
          <w:sz w:val="28"/>
          <w:szCs w:val="28"/>
        </w:rPr>
        <w:t>Контроль</w:t>
      </w:r>
      <w:bookmarkEnd w:id="9"/>
      <w:r w:rsidR="00C65118" w:rsidRPr="00C65118">
        <w:rPr>
          <w:sz w:val="28"/>
          <w:szCs w:val="28"/>
        </w:rPr>
        <w:t xml:space="preserve"> как функция управления. Сущность и виды контроля. </w:t>
      </w:r>
      <w:proofErr w:type="spellStart"/>
      <w:r w:rsidR="00C65118" w:rsidRPr="00C65118">
        <w:rPr>
          <w:sz w:val="28"/>
          <w:szCs w:val="28"/>
        </w:rPr>
        <w:t>Бенчмаркинг</w:t>
      </w:r>
      <w:proofErr w:type="spellEnd"/>
      <w:r w:rsidR="00C65118" w:rsidRPr="00C65118">
        <w:rPr>
          <w:sz w:val="28"/>
          <w:szCs w:val="28"/>
        </w:rPr>
        <w:t xml:space="preserve"> и современные тенденции развития контроля</w:t>
      </w:r>
    </w:p>
    <w:p w:rsidR="00C65118" w:rsidRPr="00C65118" w:rsidRDefault="006A6B41" w:rsidP="006A6B41">
      <w:pPr>
        <w:widowControl w:val="0"/>
        <w:tabs>
          <w:tab w:val="left" w:pos="170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="00C65118" w:rsidRPr="00C65118">
        <w:rPr>
          <w:bCs/>
          <w:sz w:val="28"/>
          <w:szCs w:val="28"/>
        </w:rPr>
        <w:t xml:space="preserve">Методы управления. </w:t>
      </w:r>
      <w:r w:rsidR="00C65118" w:rsidRPr="00C65118">
        <w:rPr>
          <w:sz w:val="28"/>
          <w:szCs w:val="28"/>
        </w:rPr>
        <w:t xml:space="preserve">Основные методы управления, их классификация. Взаимосвязь функций управления, процессов принятия и осуществления управленческих решений. Методы выполнения функций управления. Методы и этапы процесса принятия и осуществления управленческого решения. Методы решения слабо структурированных и сильно структурированных проблем. Построение дерева целей. Информационные системы поддержки принятия управленческих решений. </w:t>
      </w:r>
      <w:r w:rsidR="00C65118" w:rsidRPr="00C65118">
        <w:rPr>
          <w:sz w:val="28"/>
          <w:szCs w:val="28"/>
        </w:rPr>
        <w:lastRenderedPageBreak/>
        <w:t>Реализация решения. Контроль осуществления решения и получения ожидаемых результатов. Методы координации и формы регламентации управленческой деятельности.</w:t>
      </w:r>
    </w:p>
    <w:p w:rsidR="00C65118" w:rsidRPr="00C65118" w:rsidRDefault="006A6B41" w:rsidP="006A6B41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w w:val="102"/>
          <w:sz w:val="28"/>
          <w:szCs w:val="28"/>
        </w:rPr>
        <w:t xml:space="preserve">7. </w:t>
      </w:r>
      <w:r w:rsidR="00C65118" w:rsidRPr="00C65118">
        <w:rPr>
          <w:color w:val="000000"/>
          <w:w w:val="102"/>
          <w:sz w:val="28"/>
          <w:szCs w:val="28"/>
        </w:rPr>
        <w:t xml:space="preserve">Стратегии и тактики в осуществлении государственной политики. </w:t>
      </w:r>
      <w:proofErr w:type="gramStart"/>
      <w:r w:rsidR="00C65118" w:rsidRPr="00C65118">
        <w:rPr>
          <w:color w:val="000000"/>
          <w:spacing w:val="-8"/>
          <w:sz w:val="28"/>
          <w:szCs w:val="28"/>
        </w:rPr>
        <w:t xml:space="preserve">Особенности разработки и реализации государственной политики в экономической и </w:t>
      </w:r>
      <w:r w:rsidR="00C65118" w:rsidRPr="00C65118">
        <w:rPr>
          <w:color w:val="000000"/>
          <w:spacing w:val="-7"/>
          <w:sz w:val="28"/>
          <w:szCs w:val="28"/>
        </w:rPr>
        <w:t>социальной сферах.</w:t>
      </w:r>
      <w:proofErr w:type="gramEnd"/>
      <w:r w:rsidR="00C65118" w:rsidRPr="00C65118">
        <w:rPr>
          <w:color w:val="000000"/>
          <w:spacing w:val="-7"/>
          <w:sz w:val="28"/>
          <w:szCs w:val="28"/>
        </w:rPr>
        <w:t xml:space="preserve"> Прямые и обратные связи государственной политики, механизмов, методов, технологий ее разработки и реализации. Развитие форм государственно-частного партнерства. </w:t>
      </w:r>
      <w:r w:rsidR="00C65118" w:rsidRPr="00C65118">
        <w:rPr>
          <w:color w:val="000000"/>
          <w:spacing w:val="-9"/>
          <w:sz w:val="28"/>
          <w:szCs w:val="28"/>
        </w:rPr>
        <w:t xml:space="preserve">Управление государственным имуществом. </w:t>
      </w:r>
      <w:r w:rsidR="00C65118" w:rsidRPr="00C65118">
        <w:rPr>
          <w:color w:val="000000"/>
          <w:spacing w:val="-8"/>
          <w:sz w:val="28"/>
          <w:szCs w:val="28"/>
        </w:rPr>
        <w:t xml:space="preserve">Управление по результатам. Система ответственности в сфере публичного управления.    </w:t>
      </w:r>
    </w:p>
    <w:p w:rsidR="00C65118" w:rsidRPr="00C65118" w:rsidRDefault="006A6B41" w:rsidP="006A6B41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A6B41">
        <w:rPr>
          <w:sz w:val="28"/>
          <w:szCs w:val="28"/>
        </w:rPr>
        <w:t>8.</w:t>
      </w:r>
      <w:r w:rsidR="00C65118" w:rsidRPr="00C65118">
        <w:rPr>
          <w:sz w:val="28"/>
          <w:szCs w:val="28"/>
        </w:rPr>
        <w:t xml:space="preserve"> Стратегический менеджмент в организации</w:t>
      </w:r>
      <w:r w:rsidR="003F4F9D">
        <w:rPr>
          <w:sz w:val="28"/>
          <w:szCs w:val="28"/>
        </w:rPr>
        <w:t xml:space="preserve">. </w:t>
      </w:r>
      <w:r w:rsidR="00C65118" w:rsidRPr="00C65118">
        <w:rPr>
          <w:color w:val="000000"/>
          <w:w w:val="102"/>
          <w:sz w:val="28"/>
          <w:szCs w:val="28"/>
        </w:rPr>
        <w:t xml:space="preserve">Стратегический менеджмент, методы и формы его осуществления. Внешняя и внутренняя среда организации. Процесс и методы разработки и реализации стратегии. Развитие форм стратегического партнерства. Содержание и методы стратегического контроля. Корпоративные стратегии, оптимизация размера фирмы и вертикальная интеграция, стратегии диверсификации Формирование и управление цепочками создания ценности. Конкурентоспособность бизнеса. Создание и удержание </w:t>
      </w:r>
      <w:proofErr w:type="gramStart"/>
      <w:r w:rsidR="00C65118" w:rsidRPr="00C65118">
        <w:rPr>
          <w:color w:val="000000"/>
          <w:w w:val="102"/>
          <w:sz w:val="28"/>
          <w:szCs w:val="28"/>
        </w:rPr>
        <w:t>ключевых</w:t>
      </w:r>
      <w:proofErr w:type="gramEnd"/>
      <w:r w:rsidR="00C65118" w:rsidRPr="00C65118">
        <w:rPr>
          <w:color w:val="000000"/>
          <w:w w:val="102"/>
          <w:sz w:val="28"/>
          <w:szCs w:val="28"/>
        </w:rPr>
        <w:t xml:space="preserve"> компетенции. Стратегические ресурсы и организационные способности фирмы. Сбалансированная система показателей как инструмент реализации стратегия организации. Процесс построения сбалансированной системы показателей (ССП). Преимущества и недостатки применений ССП в российских условиях. Управление жизнеспособностью организации.</w:t>
      </w:r>
    </w:p>
    <w:p w:rsidR="00C65118" w:rsidRDefault="00C6511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C65118" w:rsidRDefault="00C65118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7A3778" w:rsidRDefault="003F4F9D" w:rsidP="007A3778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026ED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7A3778" w:rsidRPr="007A3778">
        <w:rPr>
          <w:b/>
          <w:sz w:val="28"/>
          <w:szCs w:val="28"/>
        </w:rPr>
        <w:t>ТЕОРЕТИКО-МЕТОДОЛОГИЧЕСКИЕ КОНЦЕПЦИИ ИНСТИТУЦИОНАЛЬНЫХ ПРЕОБРАЗОВАНИЙ В ЭКОНОМИКЕ</w:t>
      </w:r>
    </w:p>
    <w:p w:rsidR="00B5418D" w:rsidRDefault="00B5418D" w:rsidP="007A377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5418D" w:rsidRDefault="00B5418D" w:rsidP="00B5418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B5418D">
        <w:rPr>
          <w:sz w:val="28"/>
          <w:szCs w:val="28"/>
        </w:rPr>
        <w:t>Институционализм</w:t>
      </w:r>
      <w:proofErr w:type="spellEnd"/>
      <w:r w:rsidRPr="00B5418D">
        <w:rPr>
          <w:sz w:val="28"/>
          <w:szCs w:val="28"/>
        </w:rPr>
        <w:t xml:space="preserve"> и этапы его эволюции.</w:t>
      </w:r>
      <w:r>
        <w:rPr>
          <w:sz w:val="28"/>
          <w:szCs w:val="28"/>
        </w:rPr>
        <w:t xml:space="preserve"> </w:t>
      </w:r>
      <w:r w:rsidRPr="00B5418D">
        <w:rPr>
          <w:sz w:val="28"/>
          <w:szCs w:val="28"/>
        </w:rPr>
        <w:t xml:space="preserve">Институциональная структура общества и институты: процессы, структуры, побуждения, </w:t>
      </w:r>
      <w:r w:rsidRPr="00B5418D">
        <w:rPr>
          <w:sz w:val="28"/>
          <w:szCs w:val="28"/>
        </w:rPr>
        <w:lastRenderedPageBreak/>
        <w:t>правила</w:t>
      </w:r>
      <w:r>
        <w:rPr>
          <w:sz w:val="28"/>
          <w:szCs w:val="28"/>
        </w:rPr>
        <w:t xml:space="preserve">. </w:t>
      </w:r>
      <w:r w:rsidR="00457F67" w:rsidRPr="00457F67">
        <w:rPr>
          <w:sz w:val="28"/>
          <w:szCs w:val="28"/>
        </w:rPr>
        <w:t xml:space="preserve">Институциональные матрицы и их </w:t>
      </w:r>
      <w:proofErr w:type="spellStart"/>
      <w:r w:rsidR="00457F67" w:rsidRPr="00457F67">
        <w:rPr>
          <w:sz w:val="28"/>
          <w:szCs w:val="28"/>
        </w:rPr>
        <w:t>характеристики</w:t>
      </w:r>
      <w:proofErr w:type="gramStart"/>
      <w:r w:rsidR="00457F67" w:rsidRPr="00457F67">
        <w:rPr>
          <w:sz w:val="28"/>
          <w:szCs w:val="28"/>
        </w:rPr>
        <w:t>.</w:t>
      </w:r>
      <w:r w:rsidRPr="00B5418D">
        <w:rPr>
          <w:sz w:val="28"/>
          <w:szCs w:val="28"/>
        </w:rPr>
        <w:t>Е</w:t>
      </w:r>
      <w:proofErr w:type="gramEnd"/>
      <w:r w:rsidRPr="00B5418D">
        <w:rPr>
          <w:sz w:val="28"/>
          <w:szCs w:val="28"/>
        </w:rPr>
        <w:t>динство</w:t>
      </w:r>
      <w:proofErr w:type="spellEnd"/>
      <w:r w:rsidRPr="00B5418D">
        <w:rPr>
          <w:sz w:val="28"/>
          <w:szCs w:val="28"/>
        </w:rPr>
        <w:t xml:space="preserve"> самоорганизации и управления в динамическом  развитии экономики.</w:t>
      </w:r>
    </w:p>
    <w:p w:rsidR="00457F67" w:rsidRDefault="00457F67" w:rsidP="00457F6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57F67">
        <w:rPr>
          <w:sz w:val="28"/>
          <w:szCs w:val="28"/>
        </w:rPr>
        <w:t xml:space="preserve">Институциональная теория фирмы: контрактная концепция. </w:t>
      </w:r>
      <w:proofErr w:type="spellStart"/>
      <w:r w:rsidRPr="00457F67">
        <w:rPr>
          <w:sz w:val="28"/>
          <w:szCs w:val="28"/>
        </w:rPr>
        <w:t>Неоинституциональная</w:t>
      </w:r>
      <w:proofErr w:type="spellEnd"/>
      <w:r w:rsidRPr="00457F67">
        <w:rPr>
          <w:sz w:val="28"/>
          <w:szCs w:val="28"/>
        </w:rPr>
        <w:t xml:space="preserve"> теория фирмы: теория соглашений.</w:t>
      </w:r>
      <w:r>
        <w:rPr>
          <w:sz w:val="28"/>
          <w:szCs w:val="28"/>
        </w:rPr>
        <w:t xml:space="preserve"> </w:t>
      </w:r>
      <w:r w:rsidRPr="00457F67">
        <w:rPr>
          <w:sz w:val="28"/>
          <w:szCs w:val="28"/>
        </w:rPr>
        <w:t>Эволюционная теория экономической динамики.</w:t>
      </w:r>
    </w:p>
    <w:p w:rsidR="00457F67" w:rsidRPr="00457F67" w:rsidRDefault="00457F67" w:rsidP="00457F6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57F67">
        <w:rPr>
          <w:sz w:val="28"/>
          <w:szCs w:val="28"/>
        </w:rPr>
        <w:t>Сущность, типы и основные черты новых переходных экономик.</w:t>
      </w:r>
      <w:r>
        <w:rPr>
          <w:sz w:val="28"/>
          <w:szCs w:val="28"/>
        </w:rPr>
        <w:t xml:space="preserve"> </w:t>
      </w:r>
      <w:r w:rsidRPr="00457F67">
        <w:rPr>
          <w:sz w:val="28"/>
          <w:szCs w:val="28"/>
        </w:rPr>
        <w:t>Формационный и цивилизационный подход к трансформации экономики.</w:t>
      </w:r>
      <w:r>
        <w:rPr>
          <w:sz w:val="28"/>
          <w:szCs w:val="28"/>
        </w:rPr>
        <w:t xml:space="preserve"> </w:t>
      </w:r>
      <w:r w:rsidRPr="00457F67">
        <w:rPr>
          <w:sz w:val="28"/>
          <w:szCs w:val="28"/>
        </w:rPr>
        <w:t>Основные концепции переходной экономики.</w:t>
      </w:r>
    </w:p>
    <w:p w:rsidR="002C4E25" w:rsidRPr="002C4E25" w:rsidRDefault="002C4E25" w:rsidP="002C4E25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457F67">
        <w:rPr>
          <w:sz w:val="28"/>
          <w:szCs w:val="28"/>
        </w:rPr>
        <w:t xml:space="preserve">. </w:t>
      </w:r>
      <w:r w:rsidRPr="002C4E25">
        <w:rPr>
          <w:sz w:val="28"/>
          <w:szCs w:val="28"/>
        </w:rPr>
        <w:t xml:space="preserve">Структурная </w:t>
      </w:r>
      <w:r>
        <w:rPr>
          <w:sz w:val="28"/>
          <w:szCs w:val="28"/>
        </w:rPr>
        <w:t xml:space="preserve">и промышленная </w:t>
      </w:r>
      <w:r w:rsidRPr="002C4E25">
        <w:rPr>
          <w:sz w:val="28"/>
          <w:szCs w:val="28"/>
        </w:rPr>
        <w:t xml:space="preserve">политика и </w:t>
      </w:r>
      <w:r>
        <w:rPr>
          <w:sz w:val="28"/>
          <w:szCs w:val="28"/>
        </w:rPr>
        <w:t>их</w:t>
      </w:r>
      <w:r w:rsidRPr="002C4E25">
        <w:rPr>
          <w:sz w:val="28"/>
          <w:szCs w:val="28"/>
        </w:rPr>
        <w:t xml:space="preserve"> роль в технологическом развитии народного хозяйства</w:t>
      </w:r>
      <w:r>
        <w:rPr>
          <w:sz w:val="28"/>
          <w:szCs w:val="28"/>
        </w:rPr>
        <w:t xml:space="preserve">. </w:t>
      </w:r>
      <w:r w:rsidRPr="002C4E25">
        <w:rPr>
          <w:sz w:val="28"/>
          <w:szCs w:val="28"/>
        </w:rPr>
        <w:t>Сущность и базовые принципы структурной политики.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Виды и инструменты структурной политики.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Основные направления и задачи государственной структурной политики.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Промышленность как базовая отрасль народного хозяйства.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Государственная промышленная политика и ее инструменты.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Характеристика промышленной политики наиболее экономически развитых стран.</w:t>
      </w:r>
      <w:r>
        <w:rPr>
          <w:sz w:val="28"/>
          <w:szCs w:val="28"/>
        </w:rPr>
        <w:t xml:space="preserve"> </w:t>
      </w:r>
      <w:r w:rsidRPr="002C4E25">
        <w:rPr>
          <w:sz w:val="28"/>
          <w:szCs w:val="28"/>
        </w:rPr>
        <w:t>Институциональное обеспечение развития промышленности.</w:t>
      </w:r>
    </w:p>
    <w:p w:rsidR="00457F67" w:rsidRDefault="002C4E25" w:rsidP="00457F6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57F67" w:rsidRPr="00457F67">
        <w:rPr>
          <w:sz w:val="28"/>
          <w:szCs w:val="28"/>
        </w:rPr>
        <w:t>Теория транзакционных издержек</w:t>
      </w:r>
      <w:r w:rsidR="00457F67">
        <w:rPr>
          <w:sz w:val="28"/>
          <w:szCs w:val="28"/>
        </w:rPr>
        <w:t xml:space="preserve">. </w:t>
      </w:r>
      <w:r w:rsidR="00457F67" w:rsidRPr="00457F67">
        <w:rPr>
          <w:sz w:val="28"/>
          <w:szCs w:val="28"/>
        </w:rPr>
        <w:t>Понятие и источники транзакционных издержек.</w:t>
      </w:r>
      <w:r w:rsidR="00457F67">
        <w:rPr>
          <w:sz w:val="28"/>
          <w:szCs w:val="28"/>
        </w:rPr>
        <w:t xml:space="preserve"> </w:t>
      </w:r>
      <w:r w:rsidR="00457F67" w:rsidRPr="00457F67">
        <w:rPr>
          <w:sz w:val="28"/>
          <w:szCs w:val="28"/>
        </w:rPr>
        <w:t>Классификация транзакционных издержек по совокупности признаков.</w:t>
      </w:r>
      <w:r w:rsidR="00457F67">
        <w:rPr>
          <w:sz w:val="28"/>
          <w:szCs w:val="28"/>
        </w:rPr>
        <w:t xml:space="preserve"> </w:t>
      </w:r>
      <w:r w:rsidR="00457F67" w:rsidRPr="00457F67">
        <w:rPr>
          <w:sz w:val="28"/>
          <w:szCs w:val="28"/>
        </w:rPr>
        <w:t>Методы снижения транзакционных издержек.</w:t>
      </w:r>
    </w:p>
    <w:p w:rsidR="006B39C8" w:rsidRDefault="006B39C8" w:rsidP="00B06971">
      <w:pPr>
        <w:spacing w:line="360" w:lineRule="auto"/>
        <w:ind w:firstLine="709"/>
        <w:jc w:val="both"/>
        <w:rPr>
          <w:sz w:val="28"/>
          <w:szCs w:val="28"/>
        </w:rPr>
      </w:pPr>
    </w:p>
    <w:p w:rsidR="0045428E" w:rsidRDefault="0045428E" w:rsidP="00B06971">
      <w:pPr>
        <w:spacing w:line="360" w:lineRule="auto"/>
        <w:ind w:firstLine="709"/>
        <w:jc w:val="both"/>
        <w:rPr>
          <w:sz w:val="28"/>
          <w:szCs w:val="28"/>
        </w:rPr>
      </w:pPr>
    </w:p>
    <w:p w:rsidR="006B39C8" w:rsidRDefault="00300A8C" w:rsidP="00501646">
      <w:pPr>
        <w:spacing w:line="360" w:lineRule="auto"/>
        <w:jc w:val="center"/>
        <w:rPr>
          <w:sz w:val="28"/>
          <w:szCs w:val="28"/>
        </w:rPr>
      </w:pPr>
      <w:r w:rsidRPr="00300A8C">
        <w:rPr>
          <w:b/>
          <w:sz w:val="28"/>
          <w:lang w:val="en-US"/>
        </w:rPr>
        <w:t>IV</w:t>
      </w:r>
      <w:r w:rsidR="006B39C8" w:rsidRPr="0010719C">
        <w:rPr>
          <w:b/>
          <w:sz w:val="28"/>
        </w:rPr>
        <w:t>.</w:t>
      </w:r>
      <w:r w:rsidR="006B39C8" w:rsidRPr="0010719C">
        <w:rPr>
          <w:sz w:val="28"/>
        </w:rPr>
        <w:t xml:space="preserve"> </w:t>
      </w:r>
      <w:r w:rsidR="006B39C8" w:rsidRPr="0010719C">
        <w:rPr>
          <w:b/>
          <w:caps/>
          <w:sz w:val="28"/>
          <w:szCs w:val="28"/>
        </w:rPr>
        <w:t xml:space="preserve">вопросы к </w:t>
      </w:r>
      <w:r w:rsidR="006B39C8">
        <w:rPr>
          <w:b/>
          <w:caps/>
          <w:sz w:val="28"/>
          <w:szCs w:val="28"/>
        </w:rPr>
        <w:t>ЭКЗАМЕНУ</w:t>
      </w:r>
    </w:p>
    <w:p w:rsidR="006B39C8" w:rsidRPr="00D07203" w:rsidRDefault="006B39C8" w:rsidP="00F215A1">
      <w:pPr>
        <w:suppressAutoHyphens/>
        <w:spacing w:line="360" w:lineRule="auto"/>
        <w:ind w:left="1146"/>
        <w:jc w:val="center"/>
      </w:pP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 xml:space="preserve">Основные этапы развития экономической науки (классическая экономическая школа, марксизм, маржинализм, неоклассическая школа, кейнсианство, </w:t>
      </w:r>
      <w:proofErr w:type="spellStart"/>
      <w:r w:rsidRPr="009B12F3">
        <w:rPr>
          <w:sz w:val="28"/>
          <w:szCs w:val="28"/>
        </w:rPr>
        <w:t>неокейнсианство</w:t>
      </w:r>
      <w:proofErr w:type="spellEnd"/>
      <w:r w:rsidRPr="009B12F3">
        <w:rPr>
          <w:sz w:val="28"/>
          <w:szCs w:val="28"/>
        </w:rPr>
        <w:t xml:space="preserve">, </w:t>
      </w:r>
      <w:proofErr w:type="spellStart"/>
      <w:r w:rsidRPr="009B12F3">
        <w:rPr>
          <w:sz w:val="28"/>
          <w:szCs w:val="28"/>
        </w:rPr>
        <w:t>институционализм</w:t>
      </w:r>
      <w:proofErr w:type="spellEnd"/>
      <w:r w:rsidRPr="009B12F3">
        <w:rPr>
          <w:sz w:val="28"/>
          <w:szCs w:val="28"/>
        </w:rPr>
        <w:t xml:space="preserve">, </w:t>
      </w:r>
      <w:proofErr w:type="spellStart"/>
      <w:r w:rsidRPr="009B12F3">
        <w:rPr>
          <w:sz w:val="28"/>
          <w:szCs w:val="28"/>
        </w:rPr>
        <w:t>неоинституционализм</w:t>
      </w:r>
      <w:proofErr w:type="spellEnd"/>
      <w:r w:rsidRPr="009B12F3">
        <w:rPr>
          <w:sz w:val="28"/>
          <w:szCs w:val="28"/>
        </w:rPr>
        <w:t>). Обобщенная характеристика направлений развития экономической науки.</w:t>
      </w: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>Общественное производство: сущность, виды, экономические ресурсы и факторы его определяющие. Социально-экономические отношения.</w:t>
      </w: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lastRenderedPageBreak/>
        <w:t>Цикличность экономического развития: виды циклов и их характеристика.</w:t>
      </w:r>
    </w:p>
    <w:p w:rsidR="006B39C8" w:rsidRPr="009B12F3" w:rsidRDefault="006B39C8" w:rsidP="00C2232E">
      <w:pPr>
        <w:pStyle w:val="Default"/>
        <w:numPr>
          <w:ilvl w:val="0"/>
          <w:numId w:val="5"/>
        </w:numPr>
        <w:tabs>
          <w:tab w:val="left" w:pos="1134"/>
          <w:tab w:val="left" w:pos="1418"/>
        </w:tabs>
        <w:spacing w:line="360" w:lineRule="auto"/>
        <w:ind w:left="0" w:firstLine="709"/>
        <w:rPr>
          <w:color w:val="auto"/>
          <w:sz w:val="28"/>
          <w:szCs w:val="28"/>
        </w:rPr>
      </w:pPr>
      <w:r w:rsidRPr="009B12F3">
        <w:rPr>
          <w:color w:val="auto"/>
          <w:sz w:val="28"/>
          <w:szCs w:val="28"/>
        </w:rPr>
        <w:t>Экономический рост</w:t>
      </w:r>
      <w:r w:rsidR="003F2D12">
        <w:rPr>
          <w:color w:val="auto"/>
          <w:sz w:val="28"/>
          <w:szCs w:val="28"/>
        </w:rPr>
        <w:t xml:space="preserve"> и экономическое развитие. </w:t>
      </w:r>
      <w:r w:rsidR="00ED06E0">
        <w:rPr>
          <w:color w:val="auto"/>
          <w:sz w:val="28"/>
          <w:szCs w:val="28"/>
        </w:rPr>
        <w:t>М</w:t>
      </w:r>
      <w:r w:rsidRPr="009B12F3">
        <w:rPr>
          <w:color w:val="auto"/>
          <w:sz w:val="28"/>
          <w:szCs w:val="28"/>
        </w:rPr>
        <w:t>одели эндогенного роста, модели пересекающихся поколений, их экономический смысл, новые теории экономического роста.</w:t>
      </w: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>Социально-экономическое содержание собственности. Институты защиты прав собственности. Формы прав собственности.</w:t>
      </w:r>
    </w:p>
    <w:p w:rsidR="00ED06E0" w:rsidRPr="00ED06E0" w:rsidRDefault="00ED06E0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D06E0">
        <w:rPr>
          <w:sz w:val="28"/>
          <w:szCs w:val="28"/>
        </w:rPr>
        <w:t xml:space="preserve">Содержание, показатели валового внутреннего продукта, методы расчета. </w:t>
      </w:r>
      <w:r w:rsidR="0036549D">
        <w:rPr>
          <w:sz w:val="28"/>
          <w:szCs w:val="28"/>
        </w:rPr>
        <w:t>Дефлятор ВВП и и</w:t>
      </w:r>
      <w:r w:rsidRPr="00ED06E0">
        <w:rPr>
          <w:sz w:val="28"/>
          <w:szCs w:val="28"/>
        </w:rPr>
        <w:t>ндексы цен, цель их применения.</w:t>
      </w:r>
      <w:r w:rsidR="0036549D">
        <w:rPr>
          <w:sz w:val="28"/>
          <w:szCs w:val="28"/>
        </w:rPr>
        <w:t xml:space="preserve"> Номинальный и реальный ВВП.</w:t>
      </w:r>
    </w:p>
    <w:p w:rsidR="000748E7" w:rsidRPr="000748E7" w:rsidRDefault="000748E7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748E7">
        <w:rPr>
          <w:sz w:val="28"/>
          <w:szCs w:val="28"/>
        </w:rPr>
        <w:t>Основные показатели нацио</w:t>
      </w:r>
      <w:r>
        <w:rPr>
          <w:sz w:val="28"/>
          <w:szCs w:val="28"/>
        </w:rPr>
        <w:t>нальных счетов и их взаимосвязь: ВВП, ЧВП, национальный доход, личный доход, располагаемый доход.</w:t>
      </w:r>
      <w:r w:rsidRPr="000748E7">
        <w:rPr>
          <w:sz w:val="28"/>
          <w:szCs w:val="28"/>
        </w:rPr>
        <w:t xml:space="preserve"> Методы расчета макроэкономических показателей. Универсальное макроэкономическое тождество.</w:t>
      </w: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 xml:space="preserve">Занятость и безработица, их виды. Экономические </w:t>
      </w:r>
      <w:r w:rsidR="000748E7">
        <w:rPr>
          <w:sz w:val="28"/>
          <w:szCs w:val="28"/>
        </w:rPr>
        <w:t xml:space="preserve">и социальные </w:t>
      </w:r>
      <w:r w:rsidRPr="009B12F3">
        <w:rPr>
          <w:sz w:val="28"/>
          <w:szCs w:val="28"/>
        </w:rPr>
        <w:t>последствия безработицы.</w:t>
      </w:r>
    </w:p>
    <w:p w:rsidR="000748E7" w:rsidRPr="00D66C8E" w:rsidRDefault="000748E7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D66C8E">
        <w:rPr>
          <w:sz w:val="28"/>
          <w:szCs w:val="28"/>
        </w:rPr>
        <w:t>Инфляция и макроэкономическая политика: издержки и выгода инфляции для экономических субъектов; теории адаптивных и рациональных ожиданий.</w:t>
      </w:r>
    </w:p>
    <w:p w:rsidR="00B3176A" w:rsidRDefault="000748E7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B3176A">
        <w:rPr>
          <w:sz w:val="28"/>
          <w:szCs w:val="28"/>
        </w:rPr>
        <w:t xml:space="preserve">Совокупный спрос: понятие, закон спроса, функции спроса, эластичность спроса. </w:t>
      </w:r>
    </w:p>
    <w:p w:rsidR="00B3176A" w:rsidRPr="00D66C8E" w:rsidRDefault="000748E7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B3176A">
        <w:rPr>
          <w:sz w:val="28"/>
          <w:szCs w:val="28"/>
        </w:rPr>
        <w:t xml:space="preserve">Совокупное предложение: понятие, закон предложения, кривая предложения, </w:t>
      </w:r>
      <w:r w:rsidR="00B3176A" w:rsidRPr="00B3176A">
        <w:rPr>
          <w:sz w:val="28"/>
          <w:szCs w:val="28"/>
        </w:rPr>
        <w:t>факторы</w:t>
      </w:r>
      <w:r w:rsidRPr="00B3176A">
        <w:rPr>
          <w:sz w:val="28"/>
          <w:szCs w:val="28"/>
        </w:rPr>
        <w:t xml:space="preserve"> предложения. </w:t>
      </w:r>
      <w:r w:rsidR="00B3176A">
        <w:rPr>
          <w:sz w:val="28"/>
          <w:szCs w:val="28"/>
        </w:rPr>
        <w:t>Макроэкономическое равновесие: в</w:t>
      </w:r>
      <w:r w:rsidR="00B3176A" w:rsidRPr="00D66C8E">
        <w:rPr>
          <w:sz w:val="28"/>
          <w:szCs w:val="28"/>
        </w:rPr>
        <w:t xml:space="preserve">заимодействие </w:t>
      </w:r>
      <w:r w:rsidR="00B3176A">
        <w:rPr>
          <w:sz w:val="28"/>
          <w:szCs w:val="28"/>
        </w:rPr>
        <w:t xml:space="preserve">совокупного </w:t>
      </w:r>
      <w:r w:rsidR="00B3176A" w:rsidRPr="00D66C8E">
        <w:rPr>
          <w:sz w:val="28"/>
          <w:szCs w:val="28"/>
        </w:rPr>
        <w:t xml:space="preserve">спроса и </w:t>
      </w:r>
      <w:r w:rsidR="00B3176A" w:rsidRPr="00A86A24">
        <w:rPr>
          <w:sz w:val="28"/>
          <w:szCs w:val="28"/>
        </w:rPr>
        <w:t xml:space="preserve">совокупного </w:t>
      </w:r>
      <w:r w:rsidR="00B3176A" w:rsidRPr="00D66C8E">
        <w:rPr>
          <w:sz w:val="28"/>
          <w:szCs w:val="28"/>
        </w:rPr>
        <w:t xml:space="preserve">предложения. </w:t>
      </w:r>
    </w:p>
    <w:p w:rsidR="0043267D" w:rsidRPr="00B3176A" w:rsidRDefault="0043267D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B3176A">
        <w:rPr>
          <w:sz w:val="28"/>
          <w:szCs w:val="28"/>
        </w:rPr>
        <w:t>Кейнсианские модели потребления</w:t>
      </w:r>
      <w:r w:rsidR="00B3176A">
        <w:rPr>
          <w:sz w:val="28"/>
          <w:szCs w:val="28"/>
        </w:rPr>
        <w:t xml:space="preserve"> и </w:t>
      </w:r>
      <w:r w:rsidRPr="00B3176A">
        <w:rPr>
          <w:sz w:val="28"/>
          <w:szCs w:val="28"/>
        </w:rPr>
        <w:t>сбережений. Функция потребления и ее характеристики. Функция сбережений и ее показатели.</w:t>
      </w:r>
    </w:p>
    <w:p w:rsidR="00FF324F" w:rsidRPr="009B12F3" w:rsidRDefault="0043267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66C8E">
        <w:rPr>
          <w:sz w:val="28"/>
          <w:szCs w:val="28"/>
        </w:rPr>
        <w:t>Инвестиции как функция сбережений и источник экономического развития</w:t>
      </w:r>
      <w:r>
        <w:rPr>
          <w:sz w:val="28"/>
          <w:szCs w:val="28"/>
        </w:rPr>
        <w:t xml:space="preserve"> национальной экономики. Факторы, влияющие на объем</w:t>
      </w:r>
      <w:r w:rsidR="00FF324F">
        <w:rPr>
          <w:sz w:val="28"/>
          <w:szCs w:val="28"/>
        </w:rPr>
        <w:t xml:space="preserve"> (величину)</w:t>
      </w:r>
      <w:r>
        <w:rPr>
          <w:sz w:val="28"/>
          <w:szCs w:val="28"/>
        </w:rPr>
        <w:t xml:space="preserve"> инвестиций </w:t>
      </w:r>
      <w:r w:rsidR="00FF324F">
        <w:rPr>
          <w:sz w:val="28"/>
          <w:szCs w:val="28"/>
        </w:rPr>
        <w:t xml:space="preserve">и изменение </w:t>
      </w:r>
      <w:r>
        <w:rPr>
          <w:sz w:val="28"/>
          <w:szCs w:val="28"/>
        </w:rPr>
        <w:t>инвестици</w:t>
      </w:r>
      <w:r w:rsidR="00FF324F">
        <w:rPr>
          <w:sz w:val="28"/>
          <w:szCs w:val="28"/>
        </w:rPr>
        <w:t>й (</w:t>
      </w:r>
      <w:r w:rsidR="00E31D3B">
        <w:rPr>
          <w:sz w:val="28"/>
          <w:szCs w:val="28"/>
        </w:rPr>
        <w:t xml:space="preserve">сдвиг </w:t>
      </w:r>
      <w:r w:rsidR="00FF324F">
        <w:rPr>
          <w:sz w:val="28"/>
          <w:szCs w:val="28"/>
        </w:rPr>
        <w:t>график</w:t>
      </w:r>
      <w:r w:rsidR="00E31D3B">
        <w:rPr>
          <w:sz w:val="28"/>
          <w:szCs w:val="28"/>
        </w:rPr>
        <w:t>а</w:t>
      </w:r>
      <w:r w:rsidR="00FF324F">
        <w:rPr>
          <w:sz w:val="28"/>
          <w:szCs w:val="28"/>
        </w:rPr>
        <w:t xml:space="preserve"> инвестиций).</w:t>
      </w:r>
      <w:r>
        <w:rPr>
          <w:sz w:val="28"/>
          <w:szCs w:val="28"/>
        </w:rPr>
        <w:t xml:space="preserve"> </w:t>
      </w:r>
    </w:p>
    <w:p w:rsidR="00AC66AE" w:rsidRPr="00AC66AE" w:rsidRDefault="00AC66AE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C66AE">
        <w:rPr>
          <w:sz w:val="28"/>
          <w:szCs w:val="28"/>
        </w:rPr>
        <w:lastRenderedPageBreak/>
        <w:t xml:space="preserve">Понятие </w:t>
      </w:r>
      <w:r w:rsidR="00E31D3B">
        <w:rPr>
          <w:sz w:val="28"/>
          <w:szCs w:val="28"/>
        </w:rPr>
        <w:t xml:space="preserve">и виды </w:t>
      </w:r>
      <w:r w:rsidRPr="00AC66AE">
        <w:rPr>
          <w:sz w:val="28"/>
          <w:szCs w:val="28"/>
        </w:rPr>
        <w:t xml:space="preserve">фискальной политики. </w:t>
      </w:r>
      <w:r w:rsidR="00E31D3B">
        <w:rPr>
          <w:sz w:val="28"/>
          <w:szCs w:val="28"/>
        </w:rPr>
        <w:t>М</w:t>
      </w:r>
      <w:r w:rsidRPr="00AC66AE">
        <w:rPr>
          <w:sz w:val="28"/>
          <w:szCs w:val="28"/>
        </w:rPr>
        <w:t xml:space="preserve">етоды государственного регулирования экономики с помощью дискреционной фискальной политики. </w:t>
      </w:r>
    </w:p>
    <w:p w:rsidR="00AC66AE" w:rsidRPr="00AC66AE" w:rsidRDefault="00AC66AE" w:rsidP="00C2232E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AC66AE">
        <w:rPr>
          <w:sz w:val="28"/>
          <w:szCs w:val="28"/>
        </w:rPr>
        <w:t xml:space="preserve">Государственный бюджет страны. Экономическая политика государства: бюджетные и кредитно-денежные рычаги, бюджетное устройство и бюджетная система, государственный долг. </w:t>
      </w:r>
    </w:p>
    <w:p w:rsidR="00DF6CF7" w:rsidRPr="00DF6CF7" w:rsidRDefault="00DF6CF7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F6CF7">
        <w:rPr>
          <w:sz w:val="28"/>
          <w:szCs w:val="28"/>
        </w:rPr>
        <w:t xml:space="preserve">Банковская и кредитная системы. Функции центрального банка и коммерческих банков в регулировании денежной массы. </w:t>
      </w:r>
    </w:p>
    <w:p w:rsidR="00AC66AE" w:rsidRPr="00D66C8E" w:rsidRDefault="00AC66AE" w:rsidP="00C2232E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AC66AE">
        <w:rPr>
          <w:sz w:val="28"/>
          <w:szCs w:val="28"/>
        </w:rPr>
        <w:t>Кредитно</w:t>
      </w:r>
      <w:r w:rsidR="00E31D3B">
        <w:rPr>
          <w:sz w:val="28"/>
          <w:szCs w:val="28"/>
        </w:rPr>
        <w:t>-денежная (монетарная) политика:</w:t>
      </w:r>
      <w:r w:rsidRPr="00AC66AE">
        <w:rPr>
          <w:sz w:val="28"/>
          <w:szCs w:val="28"/>
        </w:rPr>
        <w:t xml:space="preserve"> </w:t>
      </w:r>
      <w:r w:rsidR="00E31D3B">
        <w:rPr>
          <w:color w:val="000000"/>
          <w:sz w:val="28"/>
          <w:szCs w:val="28"/>
          <w:lang w:eastAsia="en-US"/>
        </w:rPr>
        <w:t>ц</w:t>
      </w:r>
      <w:r w:rsidRPr="00D66C8E">
        <w:rPr>
          <w:color w:val="000000"/>
          <w:sz w:val="28"/>
          <w:szCs w:val="28"/>
          <w:lang w:eastAsia="en-US"/>
        </w:rPr>
        <w:t>ели</w:t>
      </w:r>
      <w:r>
        <w:rPr>
          <w:color w:val="000000"/>
          <w:sz w:val="28"/>
          <w:szCs w:val="28"/>
          <w:lang w:eastAsia="en-US"/>
        </w:rPr>
        <w:t>,</w:t>
      </w:r>
      <w:r w:rsidRPr="00D66C8E">
        <w:rPr>
          <w:color w:val="000000"/>
          <w:sz w:val="28"/>
          <w:szCs w:val="28"/>
          <w:lang w:eastAsia="en-US"/>
        </w:rPr>
        <w:t xml:space="preserve"> инструменты </w:t>
      </w:r>
      <w:r>
        <w:rPr>
          <w:color w:val="000000"/>
          <w:sz w:val="28"/>
          <w:szCs w:val="28"/>
          <w:lang w:eastAsia="en-US"/>
        </w:rPr>
        <w:t xml:space="preserve">и методы </w:t>
      </w:r>
      <w:r w:rsidRPr="00D66C8E">
        <w:rPr>
          <w:color w:val="000000"/>
          <w:sz w:val="28"/>
          <w:szCs w:val="28"/>
          <w:lang w:eastAsia="en-US"/>
        </w:rPr>
        <w:t xml:space="preserve">монетарной политики. </w:t>
      </w:r>
      <w:r w:rsidR="00E31D3B">
        <w:rPr>
          <w:color w:val="000000"/>
          <w:sz w:val="28"/>
          <w:szCs w:val="28"/>
          <w:lang w:eastAsia="en-US"/>
        </w:rPr>
        <w:t>П</w:t>
      </w:r>
      <w:r w:rsidR="00E31D3B" w:rsidRPr="00E31D3B">
        <w:rPr>
          <w:color w:val="000000"/>
          <w:sz w:val="28"/>
          <w:szCs w:val="28"/>
          <w:lang w:eastAsia="en-US"/>
        </w:rPr>
        <w:t>оследствия и эффективность</w:t>
      </w:r>
      <w:r>
        <w:rPr>
          <w:color w:val="000000"/>
          <w:sz w:val="28"/>
          <w:szCs w:val="28"/>
          <w:lang w:eastAsia="en-US"/>
        </w:rPr>
        <w:t xml:space="preserve"> к</w:t>
      </w:r>
      <w:r w:rsidRPr="00D66C8E">
        <w:rPr>
          <w:color w:val="000000"/>
          <w:sz w:val="28"/>
          <w:szCs w:val="28"/>
          <w:lang w:eastAsia="en-US"/>
        </w:rPr>
        <w:t>редитно-денежн</w:t>
      </w:r>
      <w:r>
        <w:rPr>
          <w:color w:val="000000"/>
          <w:sz w:val="28"/>
          <w:szCs w:val="28"/>
          <w:lang w:eastAsia="en-US"/>
        </w:rPr>
        <w:t>ой</w:t>
      </w:r>
      <w:r w:rsidRPr="00D66C8E">
        <w:rPr>
          <w:color w:val="000000"/>
          <w:sz w:val="28"/>
          <w:szCs w:val="28"/>
          <w:lang w:eastAsia="en-US"/>
        </w:rPr>
        <w:t xml:space="preserve"> и фискальн</w:t>
      </w:r>
      <w:r>
        <w:rPr>
          <w:color w:val="000000"/>
          <w:sz w:val="28"/>
          <w:szCs w:val="28"/>
          <w:lang w:eastAsia="en-US"/>
        </w:rPr>
        <w:t>ой</w:t>
      </w:r>
      <w:r w:rsidRPr="00D66C8E">
        <w:rPr>
          <w:color w:val="000000"/>
          <w:sz w:val="28"/>
          <w:szCs w:val="28"/>
          <w:lang w:eastAsia="en-US"/>
        </w:rPr>
        <w:t xml:space="preserve"> политик</w:t>
      </w:r>
      <w:r>
        <w:rPr>
          <w:color w:val="000000"/>
          <w:sz w:val="28"/>
          <w:szCs w:val="28"/>
          <w:lang w:eastAsia="en-US"/>
        </w:rPr>
        <w:t>и государства</w:t>
      </w:r>
      <w:r w:rsidR="00E31D3B">
        <w:rPr>
          <w:color w:val="000000"/>
          <w:sz w:val="28"/>
          <w:szCs w:val="28"/>
          <w:lang w:eastAsia="en-US"/>
        </w:rPr>
        <w:t>.</w:t>
      </w:r>
    </w:p>
    <w:p w:rsidR="00AC66AE" w:rsidRPr="00AC66AE" w:rsidRDefault="00EC5BF3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Денежный рынок</w:t>
      </w:r>
      <w:r w:rsidR="00AC66AE" w:rsidRPr="00AC66AE">
        <w:rPr>
          <w:sz w:val="28"/>
          <w:szCs w:val="28"/>
        </w:rPr>
        <w:t xml:space="preserve"> и е</w:t>
      </w:r>
      <w:r>
        <w:rPr>
          <w:sz w:val="28"/>
          <w:szCs w:val="28"/>
        </w:rPr>
        <w:t>го</w:t>
      </w:r>
      <w:r w:rsidR="00E31D3B">
        <w:rPr>
          <w:sz w:val="28"/>
          <w:szCs w:val="28"/>
        </w:rPr>
        <w:t xml:space="preserve"> элементы:</w:t>
      </w:r>
      <w:r w:rsidR="00AC66AE" w:rsidRPr="00AC66AE">
        <w:rPr>
          <w:sz w:val="28"/>
          <w:szCs w:val="28"/>
        </w:rPr>
        <w:t xml:space="preserve"> </w:t>
      </w:r>
      <w:r w:rsidR="00E31D3B">
        <w:rPr>
          <w:sz w:val="28"/>
          <w:szCs w:val="28"/>
        </w:rPr>
        <w:t>с</w:t>
      </w:r>
      <w:r w:rsidR="00AC66AE" w:rsidRPr="00AC66AE">
        <w:rPr>
          <w:sz w:val="28"/>
          <w:szCs w:val="28"/>
        </w:rPr>
        <w:t>прос на деньги и предложение денег. Объем и структура денежной массы, монетарное равновесие</w:t>
      </w:r>
      <w:r w:rsidR="00E31D3B">
        <w:rPr>
          <w:sz w:val="28"/>
          <w:szCs w:val="28"/>
        </w:rPr>
        <w:t>, м</w:t>
      </w:r>
      <w:r>
        <w:rPr>
          <w:sz w:val="28"/>
          <w:szCs w:val="28"/>
        </w:rPr>
        <w:t>онетарное правило.</w:t>
      </w:r>
    </w:p>
    <w:p w:rsidR="00E31D3B" w:rsidRDefault="0043267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1D3B">
        <w:rPr>
          <w:sz w:val="28"/>
          <w:szCs w:val="28"/>
        </w:rPr>
        <w:t>Рыночный</w:t>
      </w:r>
      <w:r w:rsidR="006B39C8" w:rsidRPr="00E31D3B">
        <w:rPr>
          <w:sz w:val="28"/>
          <w:szCs w:val="28"/>
        </w:rPr>
        <w:t xml:space="preserve"> </w:t>
      </w:r>
      <w:r w:rsidR="00E31D3B" w:rsidRPr="00E31D3B">
        <w:rPr>
          <w:sz w:val="28"/>
          <w:szCs w:val="28"/>
        </w:rPr>
        <w:t xml:space="preserve">и индивидуальный </w:t>
      </w:r>
      <w:r w:rsidR="006B39C8" w:rsidRPr="00E31D3B">
        <w:rPr>
          <w:sz w:val="28"/>
          <w:szCs w:val="28"/>
        </w:rPr>
        <w:t xml:space="preserve">спрос: понятие, закон спроса, эластичность спроса. </w:t>
      </w:r>
    </w:p>
    <w:p w:rsidR="00E31D3B" w:rsidRPr="00E31D3B" w:rsidRDefault="0043267D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1D3B">
        <w:rPr>
          <w:sz w:val="28"/>
          <w:szCs w:val="28"/>
        </w:rPr>
        <w:t xml:space="preserve">Рыночное </w:t>
      </w:r>
      <w:r w:rsidR="00E31D3B" w:rsidRPr="00E31D3B">
        <w:rPr>
          <w:sz w:val="28"/>
          <w:szCs w:val="28"/>
        </w:rPr>
        <w:t xml:space="preserve">и индивидуальное </w:t>
      </w:r>
      <w:r w:rsidR="006B39C8" w:rsidRPr="00E31D3B">
        <w:rPr>
          <w:sz w:val="28"/>
          <w:szCs w:val="28"/>
        </w:rPr>
        <w:t xml:space="preserve">предложение: понятие, закон предложения, кривая предложения, эластичность предложения. </w:t>
      </w:r>
      <w:r w:rsidR="00E31D3B" w:rsidRPr="00E31D3B">
        <w:rPr>
          <w:sz w:val="28"/>
          <w:szCs w:val="28"/>
        </w:rPr>
        <w:t xml:space="preserve">Микроэкономическое равновесие: взаимодействие спроса и предложения. </w:t>
      </w:r>
    </w:p>
    <w:p w:rsidR="006B39C8" w:rsidRPr="00E31D3B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1D3B">
        <w:rPr>
          <w:sz w:val="28"/>
          <w:szCs w:val="28"/>
        </w:rPr>
        <w:t>Рынки и рыночная власть: сущность и основные элементы рынка, социально-экономическое содержание рыночных отношений.</w:t>
      </w:r>
      <w:r w:rsidR="00ED06E0" w:rsidRPr="00E31D3B">
        <w:rPr>
          <w:sz w:val="28"/>
          <w:szCs w:val="28"/>
        </w:rPr>
        <w:t xml:space="preserve"> Сравнение рыночной и командной систем хозяйствования.</w:t>
      </w:r>
    </w:p>
    <w:p w:rsidR="00515F25" w:rsidRDefault="00515F25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15F25">
        <w:rPr>
          <w:sz w:val="28"/>
          <w:szCs w:val="28"/>
        </w:rPr>
        <w:t xml:space="preserve">Эластичность </w:t>
      </w:r>
      <w:r w:rsidR="00E31D3B">
        <w:rPr>
          <w:sz w:val="28"/>
          <w:szCs w:val="28"/>
        </w:rPr>
        <w:t>и ф</w:t>
      </w:r>
      <w:r w:rsidR="00E31D3B" w:rsidRPr="00E31D3B">
        <w:rPr>
          <w:sz w:val="28"/>
          <w:szCs w:val="28"/>
        </w:rPr>
        <w:t xml:space="preserve">акторы эластичности </w:t>
      </w:r>
      <w:r w:rsidRPr="00515F25">
        <w:rPr>
          <w:sz w:val="28"/>
          <w:szCs w:val="28"/>
        </w:rPr>
        <w:t>спроса и предложения</w:t>
      </w:r>
      <w:proofErr w:type="gramStart"/>
      <w:r w:rsidRPr="00515F25">
        <w:rPr>
          <w:sz w:val="28"/>
          <w:szCs w:val="28"/>
        </w:rPr>
        <w:t>.</w:t>
      </w:r>
      <w:proofErr w:type="gramEnd"/>
      <w:r w:rsidRPr="00515F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проса и предложения. </w:t>
      </w:r>
      <w:r w:rsidRPr="00515F25">
        <w:rPr>
          <w:sz w:val="28"/>
          <w:szCs w:val="28"/>
        </w:rPr>
        <w:t xml:space="preserve">Эластичность спроса по цене, по доходу и перекрестная эластичность спроса. </w:t>
      </w:r>
    </w:p>
    <w:p w:rsidR="00515F25" w:rsidRPr="00515F25" w:rsidRDefault="00515F25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Издержки производства как микроэкономическая категория</w:t>
      </w:r>
      <w:r w:rsidR="00E31D3B">
        <w:rPr>
          <w:sz w:val="28"/>
          <w:szCs w:val="28"/>
        </w:rPr>
        <w:t xml:space="preserve"> и их к</w:t>
      </w:r>
      <w:r>
        <w:rPr>
          <w:sz w:val="28"/>
          <w:szCs w:val="28"/>
        </w:rPr>
        <w:t xml:space="preserve">лассификация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внешние и внутренние. Общий доход, бухгалтерские и экономические издержки, </w:t>
      </w:r>
      <w:r w:rsidRPr="00515F25">
        <w:rPr>
          <w:sz w:val="28"/>
          <w:szCs w:val="28"/>
        </w:rPr>
        <w:t>бухгалтерск</w:t>
      </w:r>
      <w:r>
        <w:rPr>
          <w:sz w:val="28"/>
          <w:szCs w:val="28"/>
        </w:rPr>
        <w:t>ая, нормальная</w:t>
      </w:r>
      <w:r w:rsidRPr="00515F25">
        <w:rPr>
          <w:sz w:val="28"/>
          <w:szCs w:val="28"/>
        </w:rPr>
        <w:t xml:space="preserve"> и экономическ</w:t>
      </w:r>
      <w:r>
        <w:rPr>
          <w:sz w:val="28"/>
          <w:szCs w:val="28"/>
        </w:rPr>
        <w:t>ая прибыль.</w:t>
      </w:r>
    </w:p>
    <w:p w:rsidR="00E31D3B" w:rsidRDefault="00E31D3B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1D3B">
        <w:rPr>
          <w:sz w:val="28"/>
          <w:szCs w:val="28"/>
        </w:rPr>
        <w:t xml:space="preserve">Постоянные и переменные издержки. </w:t>
      </w:r>
      <w:r w:rsidR="00EE3231" w:rsidRPr="00E31D3B">
        <w:rPr>
          <w:sz w:val="28"/>
          <w:szCs w:val="28"/>
        </w:rPr>
        <w:t>Валовые, средние и предельные издержки производства</w:t>
      </w:r>
      <w:r w:rsidRPr="00E31D3B">
        <w:rPr>
          <w:sz w:val="28"/>
          <w:szCs w:val="28"/>
        </w:rPr>
        <w:t xml:space="preserve"> и их графики</w:t>
      </w:r>
      <w:r w:rsidR="00EE3231" w:rsidRPr="00E31D3B">
        <w:rPr>
          <w:sz w:val="28"/>
          <w:szCs w:val="28"/>
        </w:rPr>
        <w:t xml:space="preserve">. </w:t>
      </w:r>
    </w:p>
    <w:p w:rsidR="00515F25" w:rsidRPr="00E31D3B" w:rsidRDefault="00E31D3B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Рыночная конкуренция:</w:t>
      </w:r>
      <w:r w:rsidR="00515F25" w:rsidRPr="00E31D3B">
        <w:rPr>
          <w:sz w:val="28"/>
          <w:szCs w:val="28"/>
        </w:rPr>
        <w:t xml:space="preserve"> </w:t>
      </w:r>
      <w:r w:rsidRPr="00E31D3B">
        <w:rPr>
          <w:sz w:val="28"/>
          <w:szCs w:val="28"/>
        </w:rPr>
        <w:t xml:space="preserve">сущность и виды. </w:t>
      </w:r>
      <w:r w:rsidR="00515F25" w:rsidRPr="00E31D3B">
        <w:rPr>
          <w:sz w:val="28"/>
          <w:szCs w:val="28"/>
        </w:rPr>
        <w:t>Характерные признаки совершенной и несовершенной конкуренции.</w:t>
      </w:r>
    </w:p>
    <w:p w:rsidR="00922BEB" w:rsidRPr="00922BEB" w:rsidRDefault="00922BEB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2BEB">
        <w:rPr>
          <w:sz w:val="28"/>
          <w:szCs w:val="28"/>
        </w:rPr>
        <w:t xml:space="preserve">Производственная функция фирмы в краткосрочном и долгосрочном периодах времени. </w:t>
      </w:r>
      <w:proofErr w:type="spellStart"/>
      <w:r w:rsidR="00E31D3B">
        <w:rPr>
          <w:sz w:val="28"/>
          <w:szCs w:val="28"/>
        </w:rPr>
        <w:t>И</w:t>
      </w:r>
      <w:r>
        <w:rPr>
          <w:sz w:val="28"/>
          <w:szCs w:val="28"/>
        </w:rPr>
        <w:t>зоквант</w:t>
      </w:r>
      <w:r w:rsidR="00E31D3B">
        <w:rPr>
          <w:sz w:val="28"/>
          <w:szCs w:val="28"/>
        </w:rPr>
        <w:t>а</w:t>
      </w:r>
      <w:proofErr w:type="spellEnd"/>
      <w:r w:rsidR="00E31D3B">
        <w:rPr>
          <w:sz w:val="28"/>
          <w:szCs w:val="28"/>
        </w:rPr>
        <w:t>,</w:t>
      </w:r>
      <w:r>
        <w:rPr>
          <w:sz w:val="28"/>
          <w:szCs w:val="28"/>
        </w:rPr>
        <w:t xml:space="preserve"> предельн</w:t>
      </w:r>
      <w:r w:rsidR="00E31D3B">
        <w:rPr>
          <w:sz w:val="28"/>
          <w:szCs w:val="28"/>
        </w:rPr>
        <w:t>ая</w:t>
      </w:r>
      <w:r>
        <w:rPr>
          <w:sz w:val="28"/>
          <w:szCs w:val="28"/>
        </w:rPr>
        <w:t xml:space="preserve"> норм</w:t>
      </w:r>
      <w:r w:rsidR="00E31D3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90191D">
        <w:rPr>
          <w:sz w:val="28"/>
          <w:szCs w:val="28"/>
        </w:rPr>
        <w:t xml:space="preserve">технологического </w:t>
      </w:r>
      <w:r w:rsidR="00E31D3B">
        <w:rPr>
          <w:sz w:val="28"/>
          <w:szCs w:val="28"/>
        </w:rPr>
        <w:t>замещения,</w:t>
      </w:r>
      <w:r>
        <w:rPr>
          <w:sz w:val="28"/>
          <w:szCs w:val="28"/>
        </w:rPr>
        <w:t xml:space="preserve"> </w:t>
      </w:r>
      <w:r w:rsidR="00E31D3B">
        <w:rPr>
          <w:sz w:val="28"/>
          <w:szCs w:val="28"/>
        </w:rPr>
        <w:t>к</w:t>
      </w:r>
      <w:r>
        <w:rPr>
          <w:sz w:val="28"/>
          <w:szCs w:val="28"/>
        </w:rPr>
        <w:t xml:space="preserve">арта </w:t>
      </w:r>
      <w:proofErr w:type="spellStart"/>
      <w:r>
        <w:rPr>
          <w:sz w:val="28"/>
          <w:szCs w:val="28"/>
        </w:rPr>
        <w:t>изоквант</w:t>
      </w:r>
      <w:proofErr w:type="spellEnd"/>
      <w:r>
        <w:rPr>
          <w:sz w:val="28"/>
          <w:szCs w:val="28"/>
        </w:rPr>
        <w:t>.</w:t>
      </w:r>
    </w:p>
    <w:p w:rsidR="00922BEB" w:rsidRDefault="00922BEB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2BEB">
        <w:rPr>
          <w:sz w:val="28"/>
          <w:szCs w:val="28"/>
        </w:rPr>
        <w:t xml:space="preserve">Закон убывающей предельной отдачи в краткосрочном и долгосрочном периодах. </w:t>
      </w:r>
      <w:r>
        <w:rPr>
          <w:sz w:val="28"/>
          <w:szCs w:val="28"/>
        </w:rPr>
        <w:t xml:space="preserve">Показатели общего продукта, среднего и предельного продуктов труда. </w:t>
      </w:r>
    </w:p>
    <w:p w:rsidR="00922BEB" w:rsidRDefault="00922BEB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бюджетной линии производства. </w:t>
      </w:r>
      <w:proofErr w:type="spellStart"/>
      <w:r>
        <w:rPr>
          <w:sz w:val="28"/>
          <w:szCs w:val="28"/>
        </w:rPr>
        <w:t>Изокоста</w:t>
      </w:r>
      <w:proofErr w:type="spellEnd"/>
      <w:r>
        <w:rPr>
          <w:sz w:val="28"/>
          <w:szCs w:val="28"/>
        </w:rPr>
        <w:t xml:space="preserve"> и ее изменение. Равновесие производителя.</w:t>
      </w:r>
    </w:p>
    <w:p w:rsidR="00515F25" w:rsidRPr="00922BEB" w:rsidRDefault="00515F25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2BEB">
        <w:rPr>
          <w:sz w:val="28"/>
          <w:szCs w:val="28"/>
        </w:rPr>
        <w:t xml:space="preserve">Модели и характеристики совершенной и несовершенной конкуренции. </w:t>
      </w:r>
      <w:r w:rsidR="007A0595">
        <w:rPr>
          <w:sz w:val="28"/>
          <w:szCs w:val="28"/>
        </w:rPr>
        <w:t>Графики с</w:t>
      </w:r>
      <w:r w:rsidRPr="00922BEB">
        <w:rPr>
          <w:sz w:val="28"/>
          <w:szCs w:val="28"/>
        </w:rPr>
        <w:t>прос</w:t>
      </w:r>
      <w:r w:rsidR="007A0595">
        <w:rPr>
          <w:sz w:val="28"/>
          <w:szCs w:val="28"/>
        </w:rPr>
        <w:t>а</w:t>
      </w:r>
      <w:r w:rsidRPr="00922BEB">
        <w:rPr>
          <w:sz w:val="28"/>
          <w:szCs w:val="28"/>
        </w:rPr>
        <w:t xml:space="preserve"> на рынк</w:t>
      </w:r>
      <w:r w:rsidR="007A0595">
        <w:rPr>
          <w:sz w:val="28"/>
          <w:szCs w:val="28"/>
        </w:rPr>
        <w:t>ах</w:t>
      </w:r>
      <w:r w:rsidRPr="00922BEB">
        <w:rPr>
          <w:sz w:val="28"/>
          <w:szCs w:val="28"/>
        </w:rPr>
        <w:t xml:space="preserve"> совершенной и несовершенной конкуренции. </w:t>
      </w:r>
    </w:p>
    <w:p w:rsidR="00E25783" w:rsidRPr="009B12F3" w:rsidRDefault="00E25783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>Те</w:t>
      </w:r>
      <w:r w:rsidR="0000440D">
        <w:rPr>
          <w:sz w:val="28"/>
          <w:szCs w:val="28"/>
        </w:rPr>
        <w:t>ория потребительского поведения: кривая безразличия,</w:t>
      </w:r>
      <w:r>
        <w:rPr>
          <w:sz w:val="28"/>
          <w:szCs w:val="28"/>
        </w:rPr>
        <w:t xml:space="preserve"> </w:t>
      </w:r>
      <w:r w:rsidR="0000440D">
        <w:rPr>
          <w:sz w:val="28"/>
          <w:szCs w:val="28"/>
        </w:rPr>
        <w:t>предельная норма замещения и</w:t>
      </w:r>
      <w:r>
        <w:rPr>
          <w:sz w:val="28"/>
          <w:szCs w:val="28"/>
        </w:rPr>
        <w:t xml:space="preserve"> </w:t>
      </w:r>
      <w:r w:rsidR="0000440D">
        <w:rPr>
          <w:sz w:val="28"/>
          <w:szCs w:val="28"/>
        </w:rPr>
        <w:t>к</w:t>
      </w:r>
      <w:r>
        <w:rPr>
          <w:sz w:val="28"/>
          <w:szCs w:val="28"/>
        </w:rPr>
        <w:t>арта кривых безразличия. Бюджетная линия потребителя</w:t>
      </w:r>
      <w:r w:rsidR="0000440D">
        <w:rPr>
          <w:sz w:val="28"/>
          <w:szCs w:val="28"/>
        </w:rPr>
        <w:t xml:space="preserve"> и р</w:t>
      </w:r>
      <w:r>
        <w:rPr>
          <w:sz w:val="28"/>
          <w:szCs w:val="28"/>
        </w:rPr>
        <w:t>авновесие потребителя.</w:t>
      </w:r>
    </w:p>
    <w:p w:rsidR="0090191D" w:rsidRDefault="0090191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как субъект рыночной экономики. Классификация предприятий</w:t>
      </w:r>
      <w:r w:rsidR="0000440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90191D">
        <w:rPr>
          <w:sz w:val="28"/>
          <w:szCs w:val="28"/>
        </w:rPr>
        <w:t>по формам</w:t>
      </w:r>
      <w:r>
        <w:rPr>
          <w:sz w:val="28"/>
          <w:szCs w:val="28"/>
        </w:rPr>
        <w:t xml:space="preserve"> </w:t>
      </w:r>
      <w:r w:rsidRPr="0090191D">
        <w:rPr>
          <w:bCs/>
          <w:sz w:val="28"/>
          <w:szCs w:val="28"/>
        </w:rPr>
        <w:t>собственности</w:t>
      </w:r>
      <w:r w:rsidRPr="0090191D">
        <w:rPr>
          <w:sz w:val="28"/>
          <w:szCs w:val="28"/>
        </w:rPr>
        <w:t>, по формам хозяйствования, по размерам, по участию иностранного капитала, по отраслевому признаку. </w:t>
      </w:r>
    </w:p>
    <w:p w:rsidR="006B39C8" w:rsidRPr="00515F25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15F25">
        <w:rPr>
          <w:sz w:val="28"/>
          <w:szCs w:val="28"/>
        </w:rPr>
        <w:t>Предпринимательство как тип хозяйств</w:t>
      </w:r>
      <w:r w:rsidR="0000440D">
        <w:rPr>
          <w:sz w:val="28"/>
          <w:szCs w:val="28"/>
        </w:rPr>
        <w:t>енного поведения:</w:t>
      </w:r>
      <w:r w:rsidRPr="00515F25">
        <w:rPr>
          <w:sz w:val="28"/>
          <w:szCs w:val="28"/>
        </w:rPr>
        <w:t xml:space="preserve"> </w:t>
      </w:r>
      <w:r w:rsidR="0000440D">
        <w:rPr>
          <w:sz w:val="28"/>
          <w:szCs w:val="28"/>
        </w:rPr>
        <w:t>с</w:t>
      </w:r>
      <w:r w:rsidRPr="00515F25">
        <w:rPr>
          <w:sz w:val="28"/>
          <w:szCs w:val="28"/>
        </w:rPr>
        <w:t xml:space="preserve">ущность, </w:t>
      </w:r>
      <w:r w:rsidR="00D65FD4">
        <w:rPr>
          <w:sz w:val="28"/>
          <w:szCs w:val="28"/>
        </w:rPr>
        <w:t xml:space="preserve">функции и </w:t>
      </w:r>
      <w:r w:rsidRPr="00515F25">
        <w:rPr>
          <w:sz w:val="28"/>
          <w:szCs w:val="28"/>
        </w:rPr>
        <w:t xml:space="preserve">виды </w:t>
      </w:r>
      <w:r w:rsidR="00D65FD4" w:rsidRPr="00515F25">
        <w:rPr>
          <w:sz w:val="28"/>
          <w:szCs w:val="28"/>
        </w:rPr>
        <w:t>предпринимательства</w:t>
      </w:r>
      <w:r w:rsidRPr="00515F25">
        <w:rPr>
          <w:sz w:val="28"/>
          <w:szCs w:val="28"/>
        </w:rPr>
        <w:t>. Роль предпринимательства в развитии экономики и общества.</w:t>
      </w:r>
    </w:p>
    <w:p w:rsidR="006B39C8" w:rsidRPr="009B12F3" w:rsidRDefault="006B39C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12F3">
        <w:rPr>
          <w:sz w:val="28"/>
          <w:szCs w:val="28"/>
        </w:rPr>
        <w:t>Предпринимательский капитал: трактовки понятия «капитал» в истории экономических учений. Методы накопления и использования капитала.</w:t>
      </w:r>
    </w:p>
    <w:p w:rsidR="00BD6EF8" w:rsidRDefault="00BD6EF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капитал</w:t>
      </w:r>
      <w:r w:rsidR="0000440D">
        <w:rPr>
          <w:sz w:val="28"/>
          <w:szCs w:val="28"/>
        </w:rPr>
        <w:t>: сущность,</w:t>
      </w:r>
      <w:r>
        <w:rPr>
          <w:sz w:val="28"/>
          <w:szCs w:val="28"/>
        </w:rPr>
        <w:t xml:space="preserve"> в</w:t>
      </w:r>
      <w:r w:rsidRPr="00BD6EF8">
        <w:rPr>
          <w:sz w:val="28"/>
          <w:szCs w:val="28"/>
        </w:rPr>
        <w:t>иды</w:t>
      </w:r>
      <w:r w:rsidR="0000440D">
        <w:rPr>
          <w:sz w:val="28"/>
          <w:szCs w:val="28"/>
        </w:rPr>
        <w:t>, с</w:t>
      </w:r>
      <w:r>
        <w:rPr>
          <w:sz w:val="28"/>
          <w:szCs w:val="28"/>
        </w:rPr>
        <w:t>тоимостная оценка</w:t>
      </w:r>
      <w:r w:rsidR="0000440D">
        <w:rPr>
          <w:sz w:val="28"/>
          <w:szCs w:val="28"/>
        </w:rPr>
        <w:t>.</w:t>
      </w:r>
      <w:r>
        <w:rPr>
          <w:sz w:val="28"/>
          <w:szCs w:val="28"/>
        </w:rPr>
        <w:t xml:space="preserve"> Моральный и физический износ основного капитала. Показатели эффективности использования основного капитала.</w:t>
      </w:r>
    </w:p>
    <w:p w:rsidR="00BD6EF8" w:rsidRDefault="0000440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D6EF8">
        <w:rPr>
          <w:sz w:val="28"/>
          <w:szCs w:val="28"/>
        </w:rPr>
        <w:t>ущность, показатели и методы начисления</w:t>
      </w:r>
      <w:r>
        <w:rPr>
          <w:sz w:val="28"/>
          <w:szCs w:val="28"/>
        </w:rPr>
        <w:t xml:space="preserve"> </w:t>
      </w:r>
      <w:r w:rsidRPr="0000440D">
        <w:rPr>
          <w:sz w:val="28"/>
          <w:szCs w:val="28"/>
        </w:rPr>
        <w:t>амортизаци</w:t>
      </w:r>
      <w:r>
        <w:rPr>
          <w:sz w:val="28"/>
          <w:szCs w:val="28"/>
        </w:rPr>
        <w:t xml:space="preserve">и </w:t>
      </w:r>
      <w:r w:rsidRPr="0000440D">
        <w:rPr>
          <w:sz w:val="28"/>
          <w:szCs w:val="28"/>
        </w:rPr>
        <w:t>основно</w:t>
      </w:r>
      <w:r>
        <w:rPr>
          <w:sz w:val="28"/>
          <w:szCs w:val="28"/>
        </w:rPr>
        <w:t>го капитала</w:t>
      </w:r>
      <w:r w:rsidR="00BD6EF8" w:rsidRPr="0000440D">
        <w:rPr>
          <w:sz w:val="28"/>
          <w:szCs w:val="28"/>
        </w:rPr>
        <w:t>:</w:t>
      </w:r>
      <w:r w:rsidR="00BD6EF8">
        <w:rPr>
          <w:sz w:val="28"/>
          <w:szCs w:val="28"/>
        </w:rPr>
        <w:t xml:space="preserve"> равномерный (линейный), уменьшения остаточной стоимости, </w:t>
      </w:r>
      <w:r w:rsidR="00BD6EF8">
        <w:rPr>
          <w:sz w:val="28"/>
          <w:szCs w:val="28"/>
        </w:rPr>
        <w:lastRenderedPageBreak/>
        <w:t xml:space="preserve">ускоренного </w:t>
      </w:r>
      <w:r w:rsidR="00BD6EF8" w:rsidRPr="00BD6EF8">
        <w:rPr>
          <w:sz w:val="28"/>
          <w:szCs w:val="28"/>
        </w:rPr>
        <w:t xml:space="preserve">уменьшения остаточной стоимости, </w:t>
      </w:r>
      <w:r w:rsidR="00BD6EF8">
        <w:rPr>
          <w:sz w:val="28"/>
          <w:szCs w:val="28"/>
        </w:rPr>
        <w:t xml:space="preserve">кумулятивный, производственный. </w:t>
      </w:r>
    </w:p>
    <w:p w:rsidR="006B39C8" w:rsidRPr="00A11892" w:rsidRDefault="00BD6EF8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B39C8" w:rsidRPr="009B12F3">
        <w:rPr>
          <w:sz w:val="28"/>
          <w:szCs w:val="28"/>
        </w:rPr>
        <w:t>боротный капитал</w:t>
      </w:r>
      <w:r>
        <w:rPr>
          <w:sz w:val="28"/>
          <w:szCs w:val="28"/>
        </w:rPr>
        <w:t xml:space="preserve"> и его составляющие</w:t>
      </w:r>
      <w:r w:rsidR="0000440D">
        <w:rPr>
          <w:sz w:val="28"/>
          <w:szCs w:val="28"/>
        </w:rPr>
        <w:t>:</w:t>
      </w:r>
      <w:r w:rsidR="006B39C8" w:rsidRPr="009B12F3">
        <w:rPr>
          <w:sz w:val="28"/>
          <w:szCs w:val="28"/>
        </w:rPr>
        <w:t xml:space="preserve"> </w:t>
      </w:r>
      <w:r w:rsidR="0000440D">
        <w:rPr>
          <w:sz w:val="28"/>
          <w:szCs w:val="28"/>
        </w:rPr>
        <w:t>о</w:t>
      </w:r>
      <w:r>
        <w:rPr>
          <w:sz w:val="28"/>
          <w:szCs w:val="28"/>
        </w:rPr>
        <w:t>боротный производственный капитал</w:t>
      </w:r>
      <w:r w:rsidR="0000440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00440D">
        <w:rPr>
          <w:sz w:val="28"/>
          <w:szCs w:val="28"/>
        </w:rPr>
        <w:t>ф</w:t>
      </w:r>
      <w:r w:rsidR="006B39C8" w:rsidRPr="009B12F3">
        <w:rPr>
          <w:sz w:val="28"/>
          <w:szCs w:val="28"/>
        </w:rPr>
        <w:t>онды обращения.</w:t>
      </w:r>
      <w:r w:rsidR="006B39C8" w:rsidRPr="009B12F3">
        <w:t xml:space="preserve"> </w:t>
      </w:r>
      <w:r w:rsidRPr="00A11892">
        <w:rPr>
          <w:sz w:val="28"/>
          <w:szCs w:val="28"/>
        </w:rPr>
        <w:t>Показатели использования оборотного капитала</w:t>
      </w:r>
      <w:r w:rsidR="006B39C8" w:rsidRPr="00A11892">
        <w:rPr>
          <w:sz w:val="28"/>
          <w:szCs w:val="28"/>
        </w:rPr>
        <w:t>.</w:t>
      </w:r>
    </w:p>
    <w:p w:rsidR="006B39C8" w:rsidRPr="009B12F3" w:rsidRDefault="00E25783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 фирмы: характеристика, структура, показатели состояния и движения кадров на предприятии</w:t>
      </w:r>
      <w:r w:rsidR="006B39C8" w:rsidRPr="009B12F3">
        <w:rPr>
          <w:sz w:val="28"/>
          <w:szCs w:val="28"/>
        </w:rPr>
        <w:t>.</w:t>
      </w:r>
    </w:p>
    <w:p w:rsidR="00E25783" w:rsidRPr="00E25783" w:rsidRDefault="00E25783" w:rsidP="00C2232E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25783">
        <w:rPr>
          <w:sz w:val="28"/>
          <w:szCs w:val="28"/>
        </w:rPr>
        <w:t xml:space="preserve">Заработная плата: номинальная и реальная заработная плата, формы </w:t>
      </w:r>
      <w:r>
        <w:rPr>
          <w:sz w:val="28"/>
          <w:szCs w:val="28"/>
        </w:rPr>
        <w:t xml:space="preserve">и системы </w:t>
      </w:r>
      <w:r w:rsidRPr="00E25783">
        <w:rPr>
          <w:sz w:val="28"/>
          <w:szCs w:val="28"/>
        </w:rPr>
        <w:t>оплаты в рыночных условиях.</w:t>
      </w:r>
    </w:p>
    <w:p w:rsidR="006B39C8" w:rsidRPr="009B12F3" w:rsidRDefault="00E25783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продукц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структура</w:t>
      </w:r>
      <w:r w:rsidR="006B39C8" w:rsidRPr="009B12F3">
        <w:rPr>
          <w:sz w:val="28"/>
          <w:szCs w:val="28"/>
        </w:rPr>
        <w:t>.</w:t>
      </w:r>
      <w:r>
        <w:rPr>
          <w:sz w:val="28"/>
          <w:szCs w:val="28"/>
        </w:rPr>
        <w:t xml:space="preserve"> Метод расчета себестоимости по пяти экономическим элементам. </w:t>
      </w:r>
      <w:r w:rsidR="0000440D">
        <w:rPr>
          <w:sz w:val="28"/>
          <w:szCs w:val="28"/>
        </w:rPr>
        <w:t xml:space="preserve">Определение </w:t>
      </w:r>
      <w:r>
        <w:rPr>
          <w:sz w:val="28"/>
          <w:szCs w:val="28"/>
        </w:rPr>
        <w:t>себестоимости по статьям калькуляции.</w:t>
      </w:r>
    </w:p>
    <w:p w:rsidR="006B39C8" w:rsidRPr="009B12F3" w:rsidRDefault="00DF746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Цена продукции, себестоимость и стоимость</w:t>
      </w:r>
      <w:r w:rsidR="006B39C8" w:rsidRPr="009B12F3">
        <w:rPr>
          <w:sz w:val="28"/>
          <w:szCs w:val="28"/>
        </w:rPr>
        <w:t>.</w:t>
      </w:r>
      <w:r>
        <w:rPr>
          <w:sz w:val="28"/>
          <w:szCs w:val="28"/>
        </w:rPr>
        <w:t xml:space="preserve"> Методы формирования цены в современных условиях хозяйствования.</w:t>
      </w:r>
    </w:p>
    <w:p w:rsidR="006B39C8" w:rsidRPr="009B12F3" w:rsidRDefault="00DF746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Валовая, маржинальная и чистая прибыль. </w:t>
      </w:r>
      <w:r w:rsidR="00F72608">
        <w:rPr>
          <w:sz w:val="28"/>
          <w:szCs w:val="28"/>
        </w:rPr>
        <w:t>Р</w:t>
      </w:r>
      <w:r w:rsidR="001D2CD8">
        <w:rPr>
          <w:sz w:val="28"/>
          <w:szCs w:val="28"/>
        </w:rPr>
        <w:t>ентабельность</w:t>
      </w:r>
      <w:r w:rsidR="00F72608">
        <w:rPr>
          <w:sz w:val="28"/>
          <w:szCs w:val="28"/>
        </w:rPr>
        <w:t xml:space="preserve"> производства и </w:t>
      </w:r>
      <w:r w:rsidR="001D2CD8">
        <w:rPr>
          <w:sz w:val="28"/>
          <w:szCs w:val="28"/>
        </w:rPr>
        <w:t>ф</w:t>
      </w:r>
      <w:r>
        <w:rPr>
          <w:sz w:val="28"/>
          <w:szCs w:val="28"/>
        </w:rPr>
        <w:t xml:space="preserve">ормулы </w:t>
      </w:r>
      <w:r w:rsidR="00F72608">
        <w:rPr>
          <w:sz w:val="28"/>
          <w:szCs w:val="28"/>
        </w:rPr>
        <w:t xml:space="preserve">ее </w:t>
      </w:r>
      <w:r>
        <w:rPr>
          <w:sz w:val="28"/>
          <w:szCs w:val="28"/>
        </w:rPr>
        <w:t>расчета.</w:t>
      </w:r>
    </w:p>
    <w:p w:rsidR="003F4F9D" w:rsidRDefault="003F4F9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7BCB">
        <w:rPr>
          <w:sz w:val="28"/>
          <w:szCs w:val="28"/>
        </w:rPr>
        <w:t>Сущность</w:t>
      </w:r>
      <w:r w:rsidR="00623077">
        <w:rPr>
          <w:sz w:val="28"/>
          <w:szCs w:val="28"/>
        </w:rPr>
        <w:t>,</w:t>
      </w:r>
      <w:r w:rsidRPr="00217BCB">
        <w:rPr>
          <w:sz w:val="28"/>
          <w:szCs w:val="28"/>
        </w:rPr>
        <w:t xml:space="preserve"> функции </w:t>
      </w:r>
      <w:r w:rsidR="00F72608" w:rsidRPr="00F72608">
        <w:rPr>
          <w:sz w:val="28"/>
          <w:szCs w:val="28"/>
        </w:rPr>
        <w:t xml:space="preserve">и </w:t>
      </w:r>
      <w:r w:rsidR="00623077" w:rsidRPr="00623077">
        <w:rPr>
          <w:sz w:val="28"/>
          <w:szCs w:val="28"/>
        </w:rPr>
        <w:t xml:space="preserve">принципы </w:t>
      </w:r>
      <w:r w:rsidRPr="00217BCB">
        <w:rPr>
          <w:sz w:val="28"/>
          <w:szCs w:val="28"/>
        </w:rPr>
        <w:t>управления</w:t>
      </w:r>
      <w:r w:rsidR="00623077">
        <w:rPr>
          <w:sz w:val="28"/>
          <w:szCs w:val="28"/>
        </w:rPr>
        <w:t xml:space="preserve"> экономическими системами.</w:t>
      </w:r>
      <w:r w:rsidRPr="00217BCB">
        <w:rPr>
          <w:sz w:val="28"/>
          <w:szCs w:val="28"/>
        </w:rPr>
        <w:t xml:space="preserve"> </w:t>
      </w:r>
      <w:r w:rsidR="00623077" w:rsidRPr="00217BCB">
        <w:rPr>
          <w:sz w:val="28"/>
          <w:szCs w:val="28"/>
        </w:rPr>
        <w:t>Ф</w:t>
      </w:r>
      <w:r w:rsidRPr="00217BCB">
        <w:rPr>
          <w:sz w:val="28"/>
          <w:szCs w:val="28"/>
        </w:rPr>
        <w:t xml:space="preserve">ормы и методы их реализации. </w:t>
      </w:r>
    </w:p>
    <w:p w:rsidR="006B39C8" w:rsidRPr="003F4F9D" w:rsidRDefault="00623077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3077">
        <w:rPr>
          <w:sz w:val="28"/>
          <w:szCs w:val="28"/>
        </w:rPr>
        <w:t>Упра</w:t>
      </w:r>
      <w:r>
        <w:rPr>
          <w:sz w:val="28"/>
          <w:szCs w:val="28"/>
        </w:rPr>
        <w:t xml:space="preserve">вление организацией по стадиям </w:t>
      </w:r>
      <w:r w:rsidRPr="00623077">
        <w:rPr>
          <w:sz w:val="28"/>
          <w:szCs w:val="28"/>
        </w:rPr>
        <w:t xml:space="preserve">жизненного цикла </w:t>
      </w:r>
      <w:r w:rsidR="006B39C8" w:rsidRPr="003F4F9D">
        <w:rPr>
          <w:sz w:val="28"/>
          <w:szCs w:val="28"/>
        </w:rPr>
        <w:t>(ЖЦО). Классификация, ключевые проблемы и задачи фирмы на разных стадиях ЖЦО.</w:t>
      </w:r>
    </w:p>
    <w:p w:rsidR="003F4F9D" w:rsidRDefault="003F4F9D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7BCB">
        <w:rPr>
          <w:sz w:val="28"/>
          <w:szCs w:val="28"/>
        </w:rPr>
        <w:t xml:space="preserve">Научные подходы и виды управления экономическими системами (традиционный или проблемно-ориентированный, процессный, системный, ситуационный, синергетический). </w:t>
      </w:r>
    </w:p>
    <w:p w:rsidR="006B39C8" w:rsidRPr="009B12F3" w:rsidRDefault="00623077" w:rsidP="00C2232E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w w:val="101"/>
          <w:sz w:val="28"/>
          <w:szCs w:val="28"/>
        </w:rPr>
        <w:t>Стратегическое и тактическое планирование и управление:</w:t>
      </w:r>
      <w:r w:rsidR="003F4F9D" w:rsidRPr="00217BCB">
        <w:rPr>
          <w:color w:val="000000"/>
          <w:w w:val="101"/>
          <w:sz w:val="28"/>
          <w:szCs w:val="28"/>
        </w:rPr>
        <w:t xml:space="preserve"> методы его осуществления.</w:t>
      </w:r>
      <w:r w:rsidR="003F4F9D">
        <w:rPr>
          <w:color w:val="000000"/>
          <w:w w:val="101"/>
          <w:sz w:val="28"/>
          <w:szCs w:val="28"/>
        </w:rPr>
        <w:t xml:space="preserve"> </w:t>
      </w:r>
      <w:r w:rsidRPr="00217BCB">
        <w:rPr>
          <w:color w:val="000000"/>
          <w:w w:val="102"/>
          <w:sz w:val="28"/>
          <w:szCs w:val="28"/>
        </w:rPr>
        <w:t>Стратеги</w:t>
      </w:r>
      <w:r>
        <w:rPr>
          <w:color w:val="000000"/>
          <w:w w:val="102"/>
          <w:sz w:val="28"/>
          <w:szCs w:val="28"/>
        </w:rPr>
        <w:t>я</w:t>
      </w:r>
      <w:r w:rsidRPr="00217BCB">
        <w:rPr>
          <w:color w:val="000000"/>
          <w:w w:val="102"/>
          <w:sz w:val="28"/>
          <w:szCs w:val="28"/>
        </w:rPr>
        <w:t xml:space="preserve"> и тактик</w:t>
      </w:r>
      <w:r>
        <w:rPr>
          <w:color w:val="000000"/>
          <w:w w:val="102"/>
          <w:sz w:val="28"/>
          <w:szCs w:val="28"/>
        </w:rPr>
        <w:t>а</w:t>
      </w:r>
      <w:r w:rsidRPr="00217BCB">
        <w:rPr>
          <w:color w:val="000000"/>
          <w:w w:val="102"/>
          <w:sz w:val="28"/>
          <w:szCs w:val="28"/>
        </w:rPr>
        <w:t xml:space="preserve"> в осуществлении государственной политики</w:t>
      </w:r>
      <w:r>
        <w:rPr>
          <w:color w:val="000000"/>
          <w:w w:val="102"/>
          <w:sz w:val="28"/>
          <w:szCs w:val="28"/>
        </w:rPr>
        <w:t xml:space="preserve">: </w:t>
      </w:r>
      <w:r w:rsidRPr="00217BCB">
        <w:rPr>
          <w:color w:val="000000"/>
          <w:spacing w:val="-7"/>
          <w:sz w:val="28"/>
          <w:szCs w:val="28"/>
        </w:rPr>
        <w:t>механизм</w:t>
      </w:r>
      <w:r>
        <w:rPr>
          <w:color w:val="000000"/>
          <w:spacing w:val="-7"/>
          <w:sz w:val="28"/>
          <w:szCs w:val="28"/>
        </w:rPr>
        <w:t>ы</w:t>
      </w:r>
      <w:r w:rsidRPr="00217BCB">
        <w:rPr>
          <w:color w:val="000000"/>
          <w:spacing w:val="-7"/>
          <w:sz w:val="28"/>
          <w:szCs w:val="28"/>
        </w:rPr>
        <w:t>, метод</w:t>
      </w:r>
      <w:r>
        <w:rPr>
          <w:color w:val="000000"/>
          <w:spacing w:val="-7"/>
          <w:sz w:val="28"/>
          <w:szCs w:val="28"/>
        </w:rPr>
        <w:t>ы</w:t>
      </w:r>
      <w:r w:rsidRPr="00217BCB">
        <w:rPr>
          <w:color w:val="000000"/>
          <w:spacing w:val="-7"/>
          <w:sz w:val="28"/>
          <w:szCs w:val="28"/>
        </w:rPr>
        <w:t>, технологи</w:t>
      </w:r>
      <w:r>
        <w:rPr>
          <w:color w:val="000000"/>
          <w:spacing w:val="-7"/>
          <w:sz w:val="28"/>
          <w:szCs w:val="28"/>
        </w:rPr>
        <w:t>и</w:t>
      </w:r>
      <w:r w:rsidRPr="00217BCB">
        <w:rPr>
          <w:color w:val="000000"/>
          <w:spacing w:val="-7"/>
          <w:sz w:val="28"/>
          <w:szCs w:val="28"/>
        </w:rPr>
        <w:t xml:space="preserve"> разработки и реализации</w:t>
      </w:r>
      <w:r>
        <w:rPr>
          <w:color w:val="000000"/>
          <w:spacing w:val="-7"/>
          <w:sz w:val="28"/>
          <w:szCs w:val="28"/>
        </w:rPr>
        <w:t>.</w:t>
      </w:r>
    </w:p>
    <w:p w:rsidR="003F2D12" w:rsidRPr="003F2D12" w:rsidRDefault="003F2D12" w:rsidP="00C2232E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2D12">
        <w:rPr>
          <w:sz w:val="28"/>
          <w:szCs w:val="28"/>
        </w:rPr>
        <w:t>Критерии оценки эффективности управления.</w:t>
      </w:r>
      <w:r>
        <w:rPr>
          <w:sz w:val="28"/>
          <w:szCs w:val="28"/>
        </w:rPr>
        <w:t xml:space="preserve"> </w:t>
      </w:r>
      <w:r w:rsidRPr="003F2D12">
        <w:rPr>
          <w:sz w:val="28"/>
          <w:szCs w:val="28"/>
        </w:rPr>
        <w:t>Методы и показатели оценки результативности управления.</w:t>
      </w:r>
    </w:p>
    <w:p w:rsidR="003F2D12" w:rsidRPr="003F2D12" w:rsidRDefault="003F2D12" w:rsidP="00C2232E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2D12">
        <w:rPr>
          <w:sz w:val="28"/>
          <w:szCs w:val="28"/>
        </w:rPr>
        <w:lastRenderedPageBreak/>
        <w:t xml:space="preserve">Теория </w:t>
      </w:r>
      <w:proofErr w:type="spellStart"/>
      <w:r w:rsidRPr="003F2D12">
        <w:rPr>
          <w:sz w:val="28"/>
          <w:szCs w:val="28"/>
        </w:rPr>
        <w:t>трансакционных</w:t>
      </w:r>
      <w:proofErr w:type="spellEnd"/>
      <w:r w:rsidRPr="003F2D12">
        <w:rPr>
          <w:sz w:val="28"/>
          <w:szCs w:val="28"/>
        </w:rPr>
        <w:t xml:space="preserve"> издержек в анализе контрактных отношений.</w:t>
      </w:r>
    </w:p>
    <w:p w:rsidR="003F2D12" w:rsidRPr="003F2D12" w:rsidRDefault="003F2D12" w:rsidP="00C2232E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2D12">
        <w:rPr>
          <w:sz w:val="28"/>
          <w:szCs w:val="28"/>
        </w:rPr>
        <w:t>Экономическое поведение и институты: ограниченная рациональность, рутины и ментальные модели, нормы и правила, функции институтов.</w:t>
      </w:r>
    </w:p>
    <w:p w:rsidR="006B39C8" w:rsidRDefault="006B39C8" w:rsidP="00A46B54">
      <w:pPr>
        <w:tabs>
          <w:tab w:val="left" w:pos="42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</w:p>
    <w:p w:rsidR="0045428E" w:rsidRDefault="0045428E" w:rsidP="00A46B54">
      <w:pPr>
        <w:tabs>
          <w:tab w:val="left" w:pos="426"/>
        </w:tabs>
        <w:suppressAutoHyphens/>
        <w:spacing w:line="360" w:lineRule="auto"/>
        <w:jc w:val="center"/>
        <w:rPr>
          <w:b/>
          <w:caps/>
          <w:sz w:val="28"/>
          <w:szCs w:val="28"/>
        </w:rPr>
      </w:pPr>
    </w:p>
    <w:p w:rsidR="006B39C8" w:rsidRDefault="006B39C8" w:rsidP="00E734F4">
      <w:pPr>
        <w:pStyle w:val="a6"/>
        <w:ind w:left="0"/>
        <w:jc w:val="center"/>
        <w:rPr>
          <w:b/>
          <w:caps/>
          <w:sz w:val="28"/>
          <w:szCs w:val="28"/>
          <w:lang w:val="uk-UA"/>
        </w:rPr>
      </w:pPr>
      <w:r w:rsidRPr="0010719C">
        <w:rPr>
          <w:b/>
          <w:sz w:val="28"/>
          <w:szCs w:val="28"/>
          <w:lang w:val="en-US"/>
        </w:rPr>
        <w:t>V</w:t>
      </w:r>
      <w:r w:rsidRPr="0010719C">
        <w:rPr>
          <w:b/>
          <w:sz w:val="28"/>
          <w:szCs w:val="28"/>
        </w:rPr>
        <w:t xml:space="preserve">. </w:t>
      </w:r>
      <w:r w:rsidRPr="0010719C">
        <w:rPr>
          <w:b/>
          <w:caps/>
          <w:sz w:val="28"/>
          <w:szCs w:val="28"/>
        </w:rPr>
        <w:t>список рекомендуемой литературы и источников</w:t>
      </w:r>
    </w:p>
    <w:p w:rsidR="006B39C8" w:rsidRPr="006F717C" w:rsidRDefault="006B39C8" w:rsidP="00501646">
      <w:pPr>
        <w:pStyle w:val="a6"/>
        <w:ind w:left="0" w:firstLine="709"/>
        <w:jc w:val="center"/>
        <w:rPr>
          <w:b/>
          <w:sz w:val="28"/>
          <w:szCs w:val="28"/>
          <w:lang w:val="uk-UA"/>
        </w:rPr>
      </w:pPr>
    </w:p>
    <w:p w:rsidR="006B39C8" w:rsidRDefault="006B39C8" w:rsidP="00B06971">
      <w:pPr>
        <w:suppressAutoHyphens/>
        <w:spacing w:line="360" w:lineRule="auto"/>
        <w:jc w:val="center"/>
        <w:rPr>
          <w:b/>
          <w:sz w:val="28"/>
          <w:szCs w:val="28"/>
        </w:rPr>
      </w:pPr>
      <w:r w:rsidRPr="00501646">
        <w:rPr>
          <w:b/>
          <w:sz w:val="28"/>
          <w:szCs w:val="28"/>
        </w:rPr>
        <w:t>Основная литература</w:t>
      </w:r>
      <w:r>
        <w:rPr>
          <w:b/>
          <w:sz w:val="28"/>
          <w:szCs w:val="28"/>
        </w:rPr>
        <w:t>:</w:t>
      </w:r>
    </w:p>
    <w:p w:rsidR="00623077" w:rsidRPr="00501646" w:rsidRDefault="00623077" w:rsidP="00B06971">
      <w:pPr>
        <w:suppressAutoHyphens/>
        <w:spacing w:line="360" w:lineRule="auto"/>
        <w:jc w:val="center"/>
        <w:rPr>
          <w:b/>
          <w:sz w:val="28"/>
          <w:szCs w:val="28"/>
        </w:rPr>
      </w:pPr>
    </w:p>
    <w:p w:rsidR="008A510A" w:rsidRPr="008A510A" w:rsidRDefault="008A510A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8A510A">
        <w:rPr>
          <w:bCs/>
          <w:sz w:val="28"/>
          <w:szCs w:val="28"/>
        </w:rPr>
        <w:t>Сорокин</w:t>
      </w:r>
      <w:r>
        <w:rPr>
          <w:bCs/>
          <w:sz w:val="28"/>
          <w:szCs w:val="28"/>
        </w:rPr>
        <w:t>,</w:t>
      </w:r>
      <w:r w:rsidRPr="008A510A">
        <w:rPr>
          <w:bCs/>
          <w:sz w:val="28"/>
          <w:szCs w:val="28"/>
        </w:rPr>
        <w:t xml:space="preserve"> А.В. Общая экономика: </w:t>
      </w:r>
      <w:proofErr w:type="spellStart"/>
      <w:r w:rsidRPr="008A510A">
        <w:rPr>
          <w:bCs/>
          <w:sz w:val="28"/>
          <w:szCs w:val="28"/>
        </w:rPr>
        <w:t>бакалавриат</w:t>
      </w:r>
      <w:proofErr w:type="spellEnd"/>
      <w:r w:rsidRPr="008A510A">
        <w:rPr>
          <w:bCs/>
          <w:sz w:val="28"/>
          <w:szCs w:val="28"/>
        </w:rPr>
        <w:t>, магистратура, аспирантура. Учебник</w:t>
      </w:r>
      <w:r>
        <w:rPr>
          <w:bCs/>
          <w:sz w:val="28"/>
          <w:szCs w:val="28"/>
        </w:rPr>
        <w:t xml:space="preserve"> / </w:t>
      </w:r>
      <w:r w:rsidRPr="008A510A">
        <w:rPr>
          <w:bCs/>
          <w:sz w:val="28"/>
          <w:szCs w:val="28"/>
        </w:rPr>
        <w:t>А.В. Сорокин</w:t>
      </w:r>
      <w:r>
        <w:rPr>
          <w:bCs/>
          <w:sz w:val="28"/>
          <w:szCs w:val="28"/>
        </w:rPr>
        <w:t>.</w:t>
      </w:r>
      <w:r w:rsidRPr="008A510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noBreakHyphen/>
      </w:r>
      <w:r w:rsidRPr="008A510A">
        <w:rPr>
          <w:bCs/>
          <w:sz w:val="28"/>
          <w:szCs w:val="28"/>
        </w:rPr>
        <w:t xml:space="preserve"> М.-Берлин </w:t>
      </w:r>
      <w:proofErr w:type="spellStart"/>
      <w:r w:rsidRPr="008A510A">
        <w:rPr>
          <w:bCs/>
          <w:sz w:val="28"/>
          <w:szCs w:val="28"/>
        </w:rPr>
        <w:t>Директ</w:t>
      </w:r>
      <w:proofErr w:type="spellEnd"/>
      <w:r w:rsidRPr="008A510A">
        <w:rPr>
          <w:bCs/>
          <w:sz w:val="28"/>
          <w:szCs w:val="28"/>
        </w:rPr>
        <w:t xml:space="preserve">-Медиа, 2016 г. </w:t>
      </w:r>
      <w:r w:rsidR="0067513C">
        <w:rPr>
          <w:bCs/>
          <w:sz w:val="28"/>
          <w:szCs w:val="28"/>
        </w:rPr>
        <w:noBreakHyphen/>
      </w:r>
      <w:r w:rsidRPr="008A510A">
        <w:rPr>
          <w:bCs/>
          <w:sz w:val="28"/>
          <w:szCs w:val="28"/>
        </w:rPr>
        <w:t xml:space="preserve"> 640 с.  </w:t>
      </w:r>
    </w:p>
    <w:p w:rsidR="006822A8" w:rsidRDefault="0056173C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Экономическая теория /</w:t>
      </w:r>
      <w:r w:rsidR="008B741E">
        <w:rPr>
          <w:bCs/>
          <w:sz w:val="28"/>
          <w:szCs w:val="28"/>
        </w:rPr>
        <w:t xml:space="preserve"> </w:t>
      </w:r>
      <w:r w:rsidRPr="0056173C">
        <w:rPr>
          <w:bCs/>
          <w:iCs/>
          <w:sz w:val="28"/>
          <w:szCs w:val="28"/>
        </w:rPr>
        <w:t>Под ред. Добрынина А.И., Тарасевича Л.С.</w:t>
      </w:r>
      <w:r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noBreakHyphen/>
        <w:t xml:space="preserve"> </w:t>
      </w:r>
      <w:r w:rsidRPr="0056173C">
        <w:rPr>
          <w:bCs/>
          <w:iCs/>
          <w:sz w:val="28"/>
          <w:szCs w:val="28"/>
        </w:rPr>
        <w:t xml:space="preserve">4-е изд. </w:t>
      </w:r>
      <w:r>
        <w:rPr>
          <w:bCs/>
          <w:iCs/>
          <w:sz w:val="28"/>
          <w:szCs w:val="28"/>
        </w:rPr>
        <w:noBreakHyphen/>
      </w:r>
      <w:r w:rsidRPr="0056173C">
        <w:rPr>
          <w:bCs/>
          <w:iCs/>
          <w:sz w:val="28"/>
          <w:szCs w:val="28"/>
        </w:rPr>
        <w:t xml:space="preserve"> СПб</w:t>
      </w:r>
      <w:proofErr w:type="gramStart"/>
      <w:r w:rsidRPr="0056173C">
        <w:rPr>
          <w:bCs/>
          <w:iCs/>
          <w:sz w:val="28"/>
          <w:szCs w:val="28"/>
        </w:rPr>
        <w:t xml:space="preserve">.: </w:t>
      </w:r>
      <w:proofErr w:type="gramEnd"/>
      <w:r w:rsidRPr="0056173C">
        <w:rPr>
          <w:bCs/>
          <w:iCs/>
          <w:sz w:val="28"/>
          <w:szCs w:val="28"/>
        </w:rPr>
        <w:t xml:space="preserve">2009. </w:t>
      </w:r>
      <w:r>
        <w:rPr>
          <w:bCs/>
          <w:iCs/>
          <w:sz w:val="28"/>
          <w:szCs w:val="28"/>
        </w:rPr>
        <w:noBreakHyphen/>
      </w:r>
      <w:r w:rsidR="006822A8">
        <w:rPr>
          <w:bCs/>
          <w:iCs/>
          <w:sz w:val="28"/>
          <w:szCs w:val="28"/>
        </w:rPr>
        <w:t xml:space="preserve"> 560 с.</w:t>
      </w:r>
    </w:p>
    <w:p w:rsidR="006822A8" w:rsidRPr="006822A8" w:rsidRDefault="006822A8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bCs/>
          <w:iCs/>
          <w:sz w:val="28"/>
          <w:szCs w:val="28"/>
        </w:rPr>
      </w:pPr>
      <w:r w:rsidRPr="006822A8">
        <w:rPr>
          <w:bCs/>
          <w:iCs/>
          <w:sz w:val="28"/>
          <w:szCs w:val="28"/>
        </w:rPr>
        <w:t>Экономическая теория: политэкономия: Учебник</w:t>
      </w:r>
      <w:proofErr w:type="gramStart"/>
      <w:r w:rsidRPr="006822A8">
        <w:rPr>
          <w:bCs/>
          <w:iCs/>
          <w:sz w:val="28"/>
          <w:szCs w:val="28"/>
        </w:rPr>
        <w:t xml:space="preserve"> / П</w:t>
      </w:r>
      <w:proofErr w:type="gramEnd"/>
      <w:r w:rsidRPr="006822A8">
        <w:rPr>
          <w:bCs/>
          <w:iCs/>
          <w:sz w:val="28"/>
          <w:szCs w:val="28"/>
        </w:rPr>
        <w:t>од ред. В.Д.</w:t>
      </w:r>
      <w:r>
        <w:rPr>
          <w:bCs/>
          <w:iCs/>
          <w:sz w:val="28"/>
          <w:szCs w:val="28"/>
        </w:rPr>
        <w:t xml:space="preserve"> Базилевича. </w:t>
      </w:r>
      <w:r>
        <w:rPr>
          <w:bCs/>
          <w:iCs/>
          <w:sz w:val="28"/>
          <w:szCs w:val="28"/>
        </w:rPr>
        <w:noBreakHyphen/>
        <w:t xml:space="preserve"> </w:t>
      </w:r>
      <w:r w:rsidRPr="006822A8">
        <w:rPr>
          <w:bCs/>
          <w:iCs/>
          <w:sz w:val="28"/>
          <w:szCs w:val="28"/>
        </w:rPr>
        <w:t>М.: Рыбари;</w:t>
      </w:r>
      <w:r>
        <w:rPr>
          <w:bCs/>
          <w:iCs/>
          <w:sz w:val="28"/>
          <w:szCs w:val="28"/>
        </w:rPr>
        <w:t xml:space="preserve"> К.: </w:t>
      </w:r>
      <w:r>
        <w:rPr>
          <w:bCs/>
          <w:iCs/>
          <w:sz w:val="28"/>
          <w:szCs w:val="28"/>
        </w:rPr>
        <w:noBreakHyphen/>
        <w:t xml:space="preserve"> 2009. – 870 с.</w:t>
      </w:r>
    </w:p>
    <w:p w:rsidR="00E03DD9" w:rsidRPr="00E03DD9" w:rsidRDefault="00E03DD9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E03DD9">
        <w:rPr>
          <w:bCs/>
          <w:sz w:val="28"/>
          <w:szCs w:val="28"/>
        </w:rPr>
        <w:t>Теняков</w:t>
      </w:r>
      <w:proofErr w:type="spellEnd"/>
      <w:r w:rsidRPr="00E03DD9">
        <w:rPr>
          <w:bCs/>
          <w:sz w:val="28"/>
          <w:szCs w:val="28"/>
        </w:rPr>
        <w:t xml:space="preserve"> И.М. Национальное развитие и экономический рост: теория и российская специфика: Учебное пособие для студентов магистратуры экономического факультета МГУ имени М.В. Ломоносова</w:t>
      </w:r>
      <w:r>
        <w:rPr>
          <w:bCs/>
          <w:sz w:val="28"/>
          <w:szCs w:val="28"/>
        </w:rPr>
        <w:t xml:space="preserve"> / </w:t>
      </w:r>
      <w:r w:rsidRPr="00E03DD9">
        <w:rPr>
          <w:bCs/>
          <w:sz w:val="28"/>
          <w:szCs w:val="28"/>
        </w:rPr>
        <w:t>И.М.</w:t>
      </w:r>
      <w:r>
        <w:rPr>
          <w:bCs/>
          <w:sz w:val="28"/>
          <w:szCs w:val="28"/>
        </w:rPr>
        <w:t xml:space="preserve"> </w:t>
      </w:r>
      <w:proofErr w:type="spellStart"/>
      <w:r w:rsidRPr="00E03DD9">
        <w:rPr>
          <w:bCs/>
          <w:sz w:val="28"/>
          <w:szCs w:val="28"/>
        </w:rPr>
        <w:t>Теняков</w:t>
      </w:r>
      <w:proofErr w:type="spellEnd"/>
      <w:r w:rsidRPr="00E03DD9">
        <w:rPr>
          <w:bCs/>
          <w:sz w:val="28"/>
          <w:szCs w:val="28"/>
        </w:rPr>
        <w:t xml:space="preserve">. – М.: МАКС Пресс, 2016. </w:t>
      </w:r>
      <w:r>
        <w:rPr>
          <w:bCs/>
          <w:sz w:val="28"/>
          <w:szCs w:val="28"/>
        </w:rPr>
        <w:noBreakHyphen/>
        <w:t xml:space="preserve"> </w:t>
      </w:r>
      <w:r w:rsidRPr="00E03DD9">
        <w:rPr>
          <w:bCs/>
          <w:sz w:val="28"/>
          <w:szCs w:val="28"/>
        </w:rPr>
        <w:t xml:space="preserve">184 с. </w:t>
      </w:r>
    </w:p>
    <w:p w:rsidR="00623077" w:rsidRPr="00623077" w:rsidRDefault="00623077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23077">
        <w:rPr>
          <w:bCs/>
          <w:sz w:val="28"/>
          <w:szCs w:val="28"/>
        </w:rPr>
        <w:t>Макконнелл</w:t>
      </w:r>
      <w:proofErr w:type="spellEnd"/>
      <w:r w:rsidRPr="00623077">
        <w:rPr>
          <w:bCs/>
          <w:sz w:val="28"/>
          <w:szCs w:val="28"/>
        </w:rPr>
        <w:t xml:space="preserve"> </w:t>
      </w:r>
      <w:proofErr w:type="spellStart"/>
      <w:r w:rsidRPr="00623077">
        <w:rPr>
          <w:bCs/>
          <w:sz w:val="28"/>
          <w:szCs w:val="28"/>
        </w:rPr>
        <w:t>Кэмпбэлл</w:t>
      </w:r>
      <w:proofErr w:type="spellEnd"/>
      <w:r w:rsidRPr="00623077">
        <w:rPr>
          <w:bCs/>
          <w:sz w:val="28"/>
          <w:szCs w:val="28"/>
        </w:rPr>
        <w:t xml:space="preserve"> Р.</w:t>
      </w:r>
      <w:r>
        <w:rPr>
          <w:sz w:val="28"/>
          <w:szCs w:val="28"/>
        </w:rPr>
        <w:t xml:space="preserve"> </w:t>
      </w:r>
      <w:proofErr w:type="spellStart"/>
      <w:r w:rsidRPr="00623077">
        <w:rPr>
          <w:sz w:val="28"/>
          <w:szCs w:val="28"/>
        </w:rPr>
        <w:t>Экономикс</w:t>
      </w:r>
      <w:proofErr w:type="spellEnd"/>
      <w:r w:rsidRPr="00623077">
        <w:rPr>
          <w:sz w:val="28"/>
          <w:szCs w:val="28"/>
        </w:rPr>
        <w:t xml:space="preserve">: Принципы, проблемы и политика: пер. с англ. / </w:t>
      </w:r>
      <w:proofErr w:type="spellStart"/>
      <w:r w:rsidRPr="00623077">
        <w:rPr>
          <w:sz w:val="28"/>
          <w:szCs w:val="28"/>
        </w:rPr>
        <w:t>Макконнелл</w:t>
      </w:r>
      <w:proofErr w:type="spellEnd"/>
      <w:r w:rsidRPr="00623077">
        <w:rPr>
          <w:sz w:val="28"/>
          <w:szCs w:val="28"/>
        </w:rPr>
        <w:t xml:space="preserve"> </w:t>
      </w:r>
      <w:proofErr w:type="spellStart"/>
      <w:r w:rsidRPr="00623077">
        <w:rPr>
          <w:sz w:val="28"/>
          <w:szCs w:val="28"/>
        </w:rPr>
        <w:t>Кэмпбэлл</w:t>
      </w:r>
      <w:proofErr w:type="spellEnd"/>
      <w:r w:rsidRPr="00623077">
        <w:rPr>
          <w:sz w:val="28"/>
          <w:szCs w:val="28"/>
        </w:rPr>
        <w:t xml:space="preserve"> Р., </w:t>
      </w:r>
      <w:proofErr w:type="spellStart"/>
      <w:r w:rsidRPr="00623077">
        <w:rPr>
          <w:sz w:val="28"/>
          <w:szCs w:val="28"/>
        </w:rPr>
        <w:t>Брю</w:t>
      </w:r>
      <w:proofErr w:type="spellEnd"/>
      <w:r w:rsidRPr="00623077">
        <w:rPr>
          <w:sz w:val="28"/>
          <w:szCs w:val="28"/>
        </w:rPr>
        <w:t xml:space="preserve"> Стэнли Л. </w:t>
      </w:r>
      <w:r>
        <w:rPr>
          <w:sz w:val="28"/>
          <w:szCs w:val="28"/>
        </w:rPr>
        <w:noBreakHyphen/>
      </w:r>
      <w:r w:rsidRPr="00623077">
        <w:rPr>
          <w:sz w:val="28"/>
          <w:szCs w:val="28"/>
        </w:rPr>
        <w:t xml:space="preserve"> 14-е изд. </w:t>
      </w:r>
      <w:r>
        <w:rPr>
          <w:sz w:val="28"/>
          <w:szCs w:val="28"/>
        </w:rPr>
        <w:noBreakHyphen/>
      </w:r>
      <w:r w:rsidRPr="00623077">
        <w:rPr>
          <w:sz w:val="28"/>
          <w:szCs w:val="28"/>
        </w:rPr>
        <w:t xml:space="preserve"> М.: Инфра-М, 2004. </w:t>
      </w:r>
      <w:r>
        <w:rPr>
          <w:sz w:val="28"/>
          <w:szCs w:val="28"/>
        </w:rPr>
        <w:noBreakHyphen/>
      </w:r>
      <w:r w:rsidRPr="00623077">
        <w:rPr>
          <w:sz w:val="28"/>
          <w:szCs w:val="28"/>
        </w:rPr>
        <w:t xml:space="preserve"> 972 с. </w:t>
      </w:r>
    </w:p>
    <w:p w:rsidR="00FA71E8" w:rsidRPr="00FA71E8" w:rsidRDefault="00FA71E8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Абакумова</w:t>
      </w:r>
      <w:r w:rsidR="0089513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О.</w:t>
      </w:r>
      <w:r w:rsidRPr="00FA71E8">
        <w:rPr>
          <w:bCs/>
          <w:sz w:val="28"/>
          <w:szCs w:val="28"/>
        </w:rPr>
        <w:t xml:space="preserve">Г. </w:t>
      </w:r>
      <w:r>
        <w:rPr>
          <w:bCs/>
          <w:sz w:val="28"/>
          <w:szCs w:val="28"/>
        </w:rPr>
        <w:t>Макроэкономика. Конспект лекций</w:t>
      </w:r>
      <w:r w:rsidRPr="00FA71E8">
        <w:rPr>
          <w:bCs/>
          <w:sz w:val="28"/>
          <w:szCs w:val="28"/>
        </w:rPr>
        <w:t>: п</w:t>
      </w:r>
      <w:r>
        <w:rPr>
          <w:bCs/>
          <w:sz w:val="28"/>
          <w:szCs w:val="28"/>
        </w:rPr>
        <w:t>особие для сдачи экзаменов / О.Г. Абакумова. – М.</w:t>
      </w:r>
      <w:r w:rsidRPr="00FA71E8">
        <w:rPr>
          <w:bCs/>
          <w:sz w:val="28"/>
          <w:szCs w:val="28"/>
        </w:rPr>
        <w:t>: Приор-</w:t>
      </w:r>
      <w:proofErr w:type="spellStart"/>
      <w:r w:rsidRPr="00FA71E8">
        <w:rPr>
          <w:bCs/>
          <w:sz w:val="28"/>
          <w:szCs w:val="28"/>
        </w:rPr>
        <w:t>издат</w:t>
      </w:r>
      <w:proofErr w:type="spellEnd"/>
      <w:r w:rsidRPr="00FA71E8">
        <w:rPr>
          <w:bCs/>
          <w:sz w:val="28"/>
          <w:szCs w:val="28"/>
        </w:rPr>
        <w:t>, 2010. – 160 с.</w:t>
      </w:r>
    </w:p>
    <w:p w:rsidR="00B462E2" w:rsidRPr="00B462E2" w:rsidRDefault="00B462E2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Агуреева</w:t>
      </w:r>
      <w:proofErr w:type="spellEnd"/>
      <w:r w:rsidR="0089513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О.В., </w:t>
      </w:r>
      <w:proofErr w:type="spellStart"/>
      <w:r>
        <w:rPr>
          <w:bCs/>
          <w:sz w:val="28"/>
          <w:szCs w:val="28"/>
        </w:rPr>
        <w:t>Замедлина</w:t>
      </w:r>
      <w:proofErr w:type="spellEnd"/>
      <w:r w:rsidR="0089513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Е.</w:t>
      </w:r>
      <w:r w:rsidRPr="00B462E2">
        <w:rPr>
          <w:bCs/>
          <w:sz w:val="28"/>
          <w:szCs w:val="28"/>
        </w:rPr>
        <w:t>А. Краткий курс по экономической теории</w:t>
      </w:r>
      <w:r>
        <w:rPr>
          <w:bCs/>
          <w:sz w:val="28"/>
          <w:szCs w:val="28"/>
        </w:rPr>
        <w:t xml:space="preserve">: учебное пособие / О.В. </w:t>
      </w:r>
      <w:proofErr w:type="spellStart"/>
      <w:r>
        <w:rPr>
          <w:bCs/>
          <w:sz w:val="28"/>
          <w:szCs w:val="28"/>
        </w:rPr>
        <w:t>Агуреева</w:t>
      </w:r>
      <w:proofErr w:type="spellEnd"/>
      <w:r>
        <w:rPr>
          <w:bCs/>
          <w:sz w:val="28"/>
          <w:szCs w:val="28"/>
        </w:rPr>
        <w:t>, Е.</w:t>
      </w:r>
      <w:r w:rsidRPr="00B462E2">
        <w:rPr>
          <w:bCs/>
          <w:sz w:val="28"/>
          <w:szCs w:val="28"/>
        </w:rPr>
        <w:t xml:space="preserve">А. </w:t>
      </w:r>
      <w:proofErr w:type="spellStart"/>
      <w:r w:rsidRPr="00B462E2">
        <w:rPr>
          <w:bCs/>
          <w:sz w:val="28"/>
          <w:szCs w:val="28"/>
        </w:rPr>
        <w:t>Замедлина</w:t>
      </w:r>
      <w:proofErr w:type="spellEnd"/>
      <w:r w:rsidRPr="00B462E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noBreakHyphen/>
      </w:r>
      <w:r w:rsidRPr="00B462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3 -е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>. и доп. – М.</w:t>
      </w:r>
      <w:r w:rsidRPr="00B462E2">
        <w:rPr>
          <w:bCs/>
          <w:sz w:val="28"/>
          <w:szCs w:val="28"/>
        </w:rPr>
        <w:t xml:space="preserve">: </w:t>
      </w:r>
      <w:proofErr w:type="spellStart"/>
      <w:r w:rsidRPr="00B462E2">
        <w:rPr>
          <w:bCs/>
          <w:sz w:val="28"/>
          <w:szCs w:val="28"/>
        </w:rPr>
        <w:t>Окей</w:t>
      </w:r>
      <w:proofErr w:type="spellEnd"/>
      <w:r w:rsidRPr="00B462E2">
        <w:rPr>
          <w:bCs/>
          <w:sz w:val="28"/>
          <w:szCs w:val="28"/>
        </w:rPr>
        <w:t>-книга, 2009. – 176 с.</w:t>
      </w:r>
    </w:p>
    <w:p w:rsidR="001E6831" w:rsidRPr="001E6831" w:rsidRDefault="001E6831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Багомедова</w:t>
      </w:r>
      <w:proofErr w:type="spellEnd"/>
      <w:r w:rsidR="0089513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О.</w:t>
      </w:r>
      <w:r w:rsidRPr="001E6831">
        <w:rPr>
          <w:bCs/>
          <w:sz w:val="28"/>
          <w:szCs w:val="28"/>
        </w:rPr>
        <w:t>М.</w:t>
      </w:r>
      <w:r>
        <w:rPr>
          <w:bCs/>
          <w:sz w:val="28"/>
          <w:szCs w:val="28"/>
        </w:rPr>
        <w:t xml:space="preserve"> Краткий курс по макроэкономике: учебное пособие / О.М. </w:t>
      </w:r>
      <w:proofErr w:type="spellStart"/>
      <w:r>
        <w:rPr>
          <w:bCs/>
          <w:sz w:val="28"/>
          <w:szCs w:val="28"/>
        </w:rPr>
        <w:t>Багомедова</w:t>
      </w:r>
      <w:proofErr w:type="spellEnd"/>
      <w:r>
        <w:rPr>
          <w:bCs/>
          <w:sz w:val="28"/>
          <w:szCs w:val="28"/>
        </w:rPr>
        <w:t>. – М.</w:t>
      </w:r>
      <w:r w:rsidRPr="001E6831">
        <w:rPr>
          <w:bCs/>
          <w:sz w:val="28"/>
          <w:szCs w:val="28"/>
        </w:rPr>
        <w:t xml:space="preserve">: </w:t>
      </w:r>
      <w:proofErr w:type="spellStart"/>
      <w:r w:rsidRPr="001E6831">
        <w:rPr>
          <w:bCs/>
          <w:sz w:val="28"/>
          <w:szCs w:val="28"/>
        </w:rPr>
        <w:t>Окей</w:t>
      </w:r>
      <w:proofErr w:type="spellEnd"/>
      <w:r w:rsidRPr="001E6831">
        <w:rPr>
          <w:bCs/>
          <w:sz w:val="28"/>
          <w:szCs w:val="28"/>
        </w:rPr>
        <w:t>-книга, 2009. – 126 с.</w:t>
      </w:r>
    </w:p>
    <w:p w:rsidR="00853002" w:rsidRDefault="00F76AE6" w:rsidP="0061657D">
      <w:pPr>
        <w:numPr>
          <w:ilvl w:val="0"/>
          <w:numId w:val="3"/>
        </w:numPr>
        <w:tabs>
          <w:tab w:val="clear" w:pos="1146"/>
          <w:tab w:val="num" w:pos="42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Клименко</w:t>
      </w:r>
      <w:r w:rsidR="0089513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Е.</w:t>
      </w:r>
      <w:r w:rsidRPr="00F76AE6">
        <w:rPr>
          <w:bCs/>
          <w:sz w:val="28"/>
          <w:szCs w:val="28"/>
        </w:rPr>
        <w:t xml:space="preserve">Н. </w:t>
      </w:r>
      <w:r>
        <w:rPr>
          <w:bCs/>
          <w:sz w:val="28"/>
          <w:szCs w:val="28"/>
        </w:rPr>
        <w:t>Макроэкономика</w:t>
      </w:r>
      <w:r w:rsidRPr="00F76AE6">
        <w:rPr>
          <w:bCs/>
          <w:sz w:val="28"/>
          <w:szCs w:val="28"/>
        </w:rPr>
        <w:t>: учебное по</w:t>
      </w:r>
      <w:r>
        <w:rPr>
          <w:bCs/>
          <w:sz w:val="28"/>
          <w:szCs w:val="28"/>
        </w:rPr>
        <w:t>собие для самостоятельного изу</w:t>
      </w:r>
      <w:r w:rsidRPr="00F76AE6">
        <w:rPr>
          <w:bCs/>
          <w:sz w:val="28"/>
          <w:szCs w:val="28"/>
        </w:rPr>
        <w:t>чения дисциплины для иностранных студентов в</w:t>
      </w:r>
      <w:r>
        <w:rPr>
          <w:bCs/>
          <w:sz w:val="28"/>
          <w:szCs w:val="28"/>
        </w:rPr>
        <w:t>сех направлений подготовки / Е.</w:t>
      </w:r>
      <w:r w:rsidRPr="00F76AE6">
        <w:rPr>
          <w:bCs/>
          <w:sz w:val="28"/>
          <w:szCs w:val="28"/>
        </w:rPr>
        <w:t>Н. К</w:t>
      </w:r>
      <w:r>
        <w:rPr>
          <w:bCs/>
          <w:sz w:val="28"/>
          <w:szCs w:val="28"/>
        </w:rPr>
        <w:t>лименко, О.Н. Крюкова, М.С. Бриль. – Х.</w:t>
      </w:r>
      <w:r w:rsidRPr="00F76AE6">
        <w:rPr>
          <w:bCs/>
          <w:sz w:val="28"/>
          <w:szCs w:val="28"/>
        </w:rPr>
        <w:t>: Изд. ХНЭУ им. С. Кузнеца, 2015. – 220 с. (Рус</w:t>
      </w:r>
      <w:proofErr w:type="gramStart"/>
      <w:r w:rsidRPr="00F76AE6">
        <w:rPr>
          <w:bCs/>
          <w:sz w:val="28"/>
          <w:szCs w:val="28"/>
        </w:rPr>
        <w:t>.</w:t>
      </w:r>
      <w:proofErr w:type="gramEnd"/>
      <w:r w:rsidRPr="00F76AE6">
        <w:rPr>
          <w:bCs/>
          <w:sz w:val="28"/>
          <w:szCs w:val="28"/>
        </w:rPr>
        <w:t xml:space="preserve"> </w:t>
      </w:r>
      <w:proofErr w:type="gramStart"/>
      <w:r w:rsidRPr="00F76AE6">
        <w:rPr>
          <w:bCs/>
          <w:sz w:val="28"/>
          <w:szCs w:val="28"/>
        </w:rPr>
        <w:t>я</w:t>
      </w:r>
      <w:proofErr w:type="gramEnd"/>
      <w:r w:rsidRPr="00F76AE6">
        <w:rPr>
          <w:bCs/>
          <w:sz w:val="28"/>
          <w:szCs w:val="28"/>
        </w:rPr>
        <w:t xml:space="preserve">з.) </w:t>
      </w:r>
    </w:p>
    <w:p w:rsidR="00853002" w:rsidRPr="00853002" w:rsidRDefault="00853002" w:rsidP="0061657D">
      <w:pPr>
        <w:numPr>
          <w:ilvl w:val="0"/>
          <w:numId w:val="3"/>
        </w:numPr>
        <w:tabs>
          <w:tab w:val="clear" w:pos="1146"/>
          <w:tab w:val="num" w:pos="426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53002">
        <w:rPr>
          <w:bCs/>
          <w:sz w:val="28"/>
          <w:szCs w:val="28"/>
        </w:rPr>
        <w:t>Национальная экономика: учебник [Электронный ресурс]</w:t>
      </w:r>
      <w:r>
        <w:rPr>
          <w:bCs/>
          <w:sz w:val="28"/>
          <w:szCs w:val="28"/>
        </w:rPr>
        <w:t xml:space="preserve"> </w:t>
      </w:r>
      <w:r w:rsidRPr="00853002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 </w:t>
      </w:r>
      <w:r w:rsidRPr="00853002">
        <w:rPr>
          <w:bCs/>
          <w:sz w:val="28"/>
          <w:szCs w:val="28"/>
        </w:rPr>
        <w:t>под ред. Р.М.</w:t>
      </w:r>
      <w:r w:rsidR="00623077">
        <w:rPr>
          <w:bCs/>
          <w:sz w:val="28"/>
          <w:szCs w:val="28"/>
        </w:rPr>
        <w:t xml:space="preserve"> </w:t>
      </w:r>
      <w:r w:rsidRPr="00853002">
        <w:rPr>
          <w:bCs/>
          <w:sz w:val="28"/>
          <w:szCs w:val="28"/>
        </w:rPr>
        <w:t xml:space="preserve">Нуреева. </w:t>
      </w:r>
      <w:r>
        <w:rPr>
          <w:bCs/>
          <w:sz w:val="28"/>
          <w:szCs w:val="28"/>
        </w:rPr>
        <w:noBreakHyphen/>
        <w:t xml:space="preserve"> </w:t>
      </w:r>
      <w:r w:rsidRPr="00853002">
        <w:rPr>
          <w:bCs/>
          <w:sz w:val="28"/>
          <w:szCs w:val="28"/>
        </w:rPr>
        <w:t xml:space="preserve">М.: ИНФРА-М, 2010. </w:t>
      </w:r>
      <w:r>
        <w:rPr>
          <w:bCs/>
          <w:sz w:val="28"/>
          <w:szCs w:val="28"/>
        </w:rPr>
        <w:noBreakHyphen/>
      </w:r>
      <w:r w:rsidRPr="00853002">
        <w:rPr>
          <w:bCs/>
          <w:sz w:val="28"/>
          <w:szCs w:val="28"/>
        </w:rPr>
        <w:t xml:space="preserve"> 655 с. </w:t>
      </w:r>
      <w:r>
        <w:rPr>
          <w:bCs/>
          <w:sz w:val="28"/>
          <w:szCs w:val="28"/>
        </w:rPr>
        <w:noBreakHyphen/>
        <w:t xml:space="preserve"> </w:t>
      </w:r>
      <w:r w:rsidRPr="00853002">
        <w:rPr>
          <w:bCs/>
          <w:sz w:val="28"/>
          <w:szCs w:val="28"/>
        </w:rPr>
        <w:t>Режим доступа: http://znanium.com/catalog.php?bookinfo=184253</w:t>
      </w:r>
      <w:r>
        <w:rPr>
          <w:bCs/>
          <w:sz w:val="28"/>
          <w:szCs w:val="28"/>
        </w:rPr>
        <w:t>.</w:t>
      </w:r>
      <w:r w:rsidRPr="00853002">
        <w:rPr>
          <w:bCs/>
          <w:sz w:val="28"/>
          <w:szCs w:val="28"/>
        </w:rPr>
        <w:t xml:space="preserve"> </w:t>
      </w:r>
    </w:p>
    <w:p w:rsidR="0056173C" w:rsidRPr="008D3430" w:rsidRDefault="008D3430" w:rsidP="0061657D">
      <w:pPr>
        <w:pStyle w:val="a6"/>
        <w:numPr>
          <w:ilvl w:val="0"/>
          <w:numId w:val="3"/>
        </w:numPr>
        <w:tabs>
          <w:tab w:val="clear" w:pos="1146"/>
          <w:tab w:val="num" w:pos="720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8D3430">
        <w:rPr>
          <w:bCs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: </w:t>
      </w:r>
      <w:r w:rsidRPr="008D3430">
        <w:rPr>
          <w:bCs/>
          <w:sz w:val="28"/>
          <w:szCs w:val="28"/>
        </w:rPr>
        <w:t>учебник</w:t>
      </w:r>
      <w:r>
        <w:rPr>
          <w:sz w:val="28"/>
          <w:szCs w:val="28"/>
        </w:rPr>
        <w:t xml:space="preserve"> для бакалавров / А.В. Аносова, И.А. </w:t>
      </w:r>
      <w:r w:rsidR="006822A8">
        <w:rPr>
          <w:sz w:val="28"/>
          <w:szCs w:val="28"/>
        </w:rPr>
        <w:t>Ким,</w:t>
      </w:r>
      <w:r>
        <w:rPr>
          <w:sz w:val="28"/>
          <w:szCs w:val="28"/>
        </w:rPr>
        <w:t xml:space="preserve"> С.Ф. Серегина [и др.]; под ред. С.</w:t>
      </w:r>
      <w:r w:rsidRPr="008D3430">
        <w:rPr>
          <w:sz w:val="28"/>
          <w:szCs w:val="28"/>
        </w:rPr>
        <w:t xml:space="preserve">Ф. Серегиной. </w:t>
      </w:r>
      <w:r>
        <w:rPr>
          <w:sz w:val="28"/>
          <w:szCs w:val="28"/>
        </w:rPr>
        <w:noBreakHyphen/>
      </w:r>
      <w:r w:rsidRPr="008D3430">
        <w:rPr>
          <w:sz w:val="28"/>
          <w:szCs w:val="28"/>
        </w:rPr>
        <w:t xml:space="preserve"> 2-е изд., </w:t>
      </w:r>
      <w:proofErr w:type="spellStart"/>
      <w:r w:rsidRPr="008D3430">
        <w:rPr>
          <w:sz w:val="28"/>
          <w:szCs w:val="28"/>
        </w:rPr>
        <w:t>испр</w:t>
      </w:r>
      <w:proofErr w:type="spellEnd"/>
      <w:r w:rsidRPr="008D3430">
        <w:rPr>
          <w:sz w:val="28"/>
          <w:szCs w:val="28"/>
        </w:rPr>
        <w:t xml:space="preserve">. и доп. </w:t>
      </w:r>
      <w:r>
        <w:rPr>
          <w:sz w:val="28"/>
          <w:szCs w:val="28"/>
        </w:rPr>
        <w:noBreakHyphen/>
        <w:t xml:space="preserve"> М.</w:t>
      </w:r>
      <w:r w:rsidRPr="008D3430">
        <w:rPr>
          <w:sz w:val="28"/>
          <w:szCs w:val="28"/>
        </w:rPr>
        <w:t xml:space="preserve">: Издательство </w:t>
      </w:r>
      <w:proofErr w:type="spellStart"/>
      <w:r w:rsidRPr="008D3430">
        <w:rPr>
          <w:sz w:val="28"/>
          <w:szCs w:val="28"/>
        </w:rPr>
        <w:t>Юрайт</w:t>
      </w:r>
      <w:proofErr w:type="spellEnd"/>
      <w:r w:rsidRPr="008D3430">
        <w:rPr>
          <w:sz w:val="28"/>
          <w:szCs w:val="28"/>
        </w:rPr>
        <w:t xml:space="preserve">, 2013. </w:t>
      </w:r>
      <w:r>
        <w:rPr>
          <w:sz w:val="28"/>
          <w:szCs w:val="28"/>
        </w:rPr>
        <w:noBreakHyphen/>
      </w:r>
      <w:r w:rsidRPr="008D3430">
        <w:rPr>
          <w:sz w:val="28"/>
          <w:szCs w:val="28"/>
        </w:rPr>
        <w:t xml:space="preserve"> 521 с.</w:t>
      </w:r>
    </w:p>
    <w:p w:rsidR="003460D7" w:rsidRDefault="003460D7" w:rsidP="0061657D">
      <w:pPr>
        <w:pStyle w:val="a6"/>
        <w:numPr>
          <w:ilvl w:val="0"/>
          <w:numId w:val="3"/>
        </w:numPr>
        <w:tabs>
          <w:tab w:val="clear" w:pos="1146"/>
          <w:tab w:val="num" w:pos="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r w:rsidRPr="003460D7">
        <w:rPr>
          <w:sz w:val="28"/>
          <w:szCs w:val="28"/>
        </w:rPr>
        <w:t>Тарасевич</w:t>
      </w:r>
      <w:r w:rsidR="0089513B">
        <w:rPr>
          <w:sz w:val="28"/>
          <w:szCs w:val="28"/>
        </w:rPr>
        <w:t>,</w:t>
      </w:r>
      <w:r w:rsidRPr="003460D7">
        <w:rPr>
          <w:sz w:val="28"/>
          <w:szCs w:val="28"/>
        </w:rPr>
        <w:t xml:space="preserve"> Л.С., Гребенников</w:t>
      </w:r>
      <w:r w:rsidR="0089513B">
        <w:rPr>
          <w:sz w:val="28"/>
          <w:szCs w:val="28"/>
        </w:rPr>
        <w:t>,</w:t>
      </w:r>
      <w:r w:rsidRPr="003460D7">
        <w:rPr>
          <w:sz w:val="28"/>
          <w:szCs w:val="28"/>
        </w:rPr>
        <w:t xml:space="preserve"> П.И., </w:t>
      </w:r>
      <w:proofErr w:type="spellStart"/>
      <w:r w:rsidRPr="003460D7">
        <w:rPr>
          <w:sz w:val="28"/>
          <w:szCs w:val="28"/>
        </w:rPr>
        <w:t>Леусский</w:t>
      </w:r>
      <w:proofErr w:type="spellEnd"/>
      <w:r w:rsidR="0089513B">
        <w:rPr>
          <w:sz w:val="28"/>
          <w:szCs w:val="28"/>
        </w:rPr>
        <w:t>,</w:t>
      </w:r>
      <w:r w:rsidRPr="003460D7">
        <w:rPr>
          <w:sz w:val="28"/>
          <w:szCs w:val="28"/>
        </w:rPr>
        <w:t xml:space="preserve"> А.И. Макроэкономика: Учебник. </w:t>
      </w:r>
      <w:r>
        <w:rPr>
          <w:sz w:val="28"/>
          <w:szCs w:val="28"/>
        </w:rPr>
        <w:noBreakHyphen/>
      </w:r>
      <w:r w:rsidRPr="003460D7">
        <w:rPr>
          <w:sz w:val="28"/>
          <w:szCs w:val="28"/>
        </w:rPr>
        <w:t xml:space="preserve"> 6</w:t>
      </w:r>
      <w:r>
        <w:rPr>
          <w:sz w:val="28"/>
          <w:szCs w:val="28"/>
        </w:rPr>
        <w:t>-</w:t>
      </w:r>
      <w:r w:rsidRPr="003460D7">
        <w:rPr>
          <w:sz w:val="28"/>
          <w:szCs w:val="28"/>
        </w:rPr>
        <w:t xml:space="preserve">е изд., </w:t>
      </w:r>
      <w:proofErr w:type="spellStart"/>
      <w:r w:rsidRPr="003460D7">
        <w:rPr>
          <w:sz w:val="28"/>
          <w:szCs w:val="28"/>
        </w:rPr>
        <w:t>испр</w:t>
      </w:r>
      <w:proofErr w:type="spellEnd"/>
      <w:r w:rsidRPr="003460D7">
        <w:rPr>
          <w:sz w:val="28"/>
          <w:szCs w:val="28"/>
        </w:rPr>
        <w:t xml:space="preserve">. и доп. </w:t>
      </w:r>
      <w:r>
        <w:rPr>
          <w:sz w:val="28"/>
          <w:szCs w:val="28"/>
        </w:rPr>
        <w:noBreakHyphen/>
      </w:r>
      <w:r w:rsidRPr="003460D7">
        <w:rPr>
          <w:sz w:val="28"/>
          <w:szCs w:val="28"/>
        </w:rPr>
        <w:t xml:space="preserve"> М.: Высшее образование, 2006. </w:t>
      </w:r>
      <w:r>
        <w:rPr>
          <w:sz w:val="28"/>
          <w:szCs w:val="28"/>
        </w:rPr>
        <w:noBreakHyphen/>
      </w:r>
      <w:r w:rsidRPr="003460D7">
        <w:rPr>
          <w:sz w:val="28"/>
          <w:szCs w:val="28"/>
        </w:rPr>
        <w:t xml:space="preserve"> 654 с. </w:t>
      </w:r>
    </w:p>
    <w:p w:rsidR="008B741E" w:rsidRDefault="0089513B" w:rsidP="0061657D">
      <w:pPr>
        <w:pStyle w:val="a6"/>
        <w:numPr>
          <w:ilvl w:val="0"/>
          <w:numId w:val="3"/>
        </w:numPr>
        <w:tabs>
          <w:tab w:val="clear" w:pos="1146"/>
          <w:tab w:val="num" w:pos="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Вечканов, Г.С., Вечканова, Г.</w:t>
      </w:r>
      <w:r w:rsidRPr="0089513B">
        <w:rPr>
          <w:sz w:val="28"/>
          <w:szCs w:val="28"/>
        </w:rPr>
        <w:t>Р. Микро</w:t>
      </w:r>
      <w:r w:rsidR="00853002">
        <w:rPr>
          <w:sz w:val="28"/>
          <w:szCs w:val="28"/>
        </w:rPr>
        <w:t>экономика</w:t>
      </w:r>
      <w:r>
        <w:rPr>
          <w:sz w:val="28"/>
          <w:szCs w:val="28"/>
        </w:rPr>
        <w:t>: завтра экзамен / Г.С. Вечканов, Г.</w:t>
      </w:r>
      <w:r w:rsidRPr="0089513B">
        <w:rPr>
          <w:sz w:val="28"/>
          <w:szCs w:val="28"/>
        </w:rPr>
        <w:t xml:space="preserve">Р. Вечканова. </w:t>
      </w:r>
      <w:r>
        <w:rPr>
          <w:sz w:val="28"/>
          <w:szCs w:val="28"/>
        </w:rPr>
        <w:noBreakHyphen/>
      </w:r>
      <w:r w:rsidRPr="0089513B">
        <w:rPr>
          <w:sz w:val="28"/>
          <w:szCs w:val="28"/>
        </w:rPr>
        <w:t xml:space="preserve"> 8-е изд., </w:t>
      </w:r>
      <w:proofErr w:type="spellStart"/>
      <w:r w:rsidRPr="0089513B">
        <w:rPr>
          <w:sz w:val="28"/>
          <w:szCs w:val="28"/>
        </w:rPr>
        <w:t>перераб</w:t>
      </w:r>
      <w:proofErr w:type="spellEnd"/>
      <w:r w:rsidRPr="0089513B">
        <w:rPr>
          <w:sz w:val="28"/>
          <w:szCs w:val="28"/>
        </w:rPr>
        <w:t>. и доп. – СПб</w:t>
      </w:r>
      <w:proofErr w:type="gramStart"/>
      <w:r w:rsidRPr="0089513B">
        <w:rPr>
          <w:sz w:val="28"/>
          <w:szCs w:val="28"/>
        </w:rPr>
        <w:t xml:space="preserve">.: </w:t>
      </w:r>
      <w:proofErr w:type="gramEnd"/>
      <w:r w:rsidRPr="0089513B">
        <w:rPr>
          <w:sz w:val="28"/>
          <w:szCs w:val="28"/>
        </w:rPr>
        <w:t>Питер, 2010. – 288 с.</w:t>
      </w:r>
      <w:r w:rsidR="008B741E">
        <w:rPr>
          <w:sz w:val="28"/>
          <w:szCs w:val="28"/>
        </w:rPr>
        <w:t xml:space="preserve"> </w:t>
      </w:r>
    </w:p>
    <w:p w:rsidR="006822A8" w:rsidRPr="008B741E" w:rsidRDefault="008B741E" w:rsidP="0061657D">
      <w:pPr>
        <w:pStyle w:val="a6"/>
        <w:numPr>
          <w:ilvl w:val="0"/>
          <w:numId w:val="3"/>
        </w:numPr>
        <w:tabs>
          <w:tab w:val="clear" w:pos="1146"/>
          <w:tab w:val="num" w:pos="0"/>
          <w:tab w:val="left" w:pos="1134"/>
        </w:tabs>
        <w:suppressAutoHyphens/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8B741E">
        <w:rPr>
          <w:sz w:val="28"/>
          <w:szCs w:val="28"/>
        </w:rPr>
        <w:t>Пиндайк</w:t>
      </w:r>
      <w:proofErr w:type="spellEnd"/>
      <w:r>
        <w:rPr>
          <w:sz w:val="28"/>
          <w:szCs w:val="28"/>
        </w:rPr>
        <w:t>,</w:t>
      </w:r>
      <w:r w:rsidRPr="008B741E">
        <w:rPr>
          <w:sz w:val="28"/>
          <w:szCs w:val="28"/>
        </w:rPr>
        <w:t xml:space="preserve"> Р., </w:t>
      </w:r>
      <w:proofErr w:type="spellStart"/>
      <w:r w:rsidRPr="008B741E">
        <w:rPr>
          <w:sz w:val="28"/>
          <w:szCs w:val="28"/>
        </w:rPr>
        <w:t>Рабинфельд</w:t>
      </w:r>
      <w:proofErr w:type="spellEnd"/>
      <w:r>
        <w:rPr>
          <w:sz w:val="28"/>
          <w:szCs w:val="28"/>
        </w:rPr>
        <w:t>,</w:t>
      </w:r>
      <w:r w:rsidRPr="008B741E">
        <w:rPr>
          <w:sz w:val="28"/>
          <w:szCs w:val="28"/>
        </w:rPr>
        <w:t xml:space="preserve"> Д. </w:t>
      </w:r>
      <w:r>
        <w:rPr>
          <w:sz w:val="28"/>
          <w:szCs w:val="28"/>
        </w:rPr>
        <w:t>Микроэкономика</w:t>
      </w:r>
      <w:r w:rsidRPr="008B741E">
        <w:rPr>
          <w:sz w:val="28"/>
          <w:szCs w:val="28"/>
        </w:rPr>
        <w:t xml:space="preserve"> / Пер. с англ. </w:t>
      </w:r>
      <w:r>
        <w:rPr>
          <w:sz w:val="28"/>
          <w:szCs w:val="28"/>
        </w:rPr>
        <w:noBreakHyphen/>
      </w:r>
      <w:r w:rsidRPr="008B741E">
        <w:rPr>
          <w:sz w:val="28"/>
          <w:szCs w:val="28"/>
        </w:rPr>
        <w:t xml:space="preserve"> СПб</w:t>
      </w:r>
      <w:proofErr w:type="gramStart"/>
      <w:r w:rsidRPr="008B741E">
        <w:rPr>
          <w:sz w:val="28"/>
          <w:szCs w:val="28"/>
        </w:rPr>
        <w:t xml:space="preserve">.: </w:t>
      </w:r>
      <w:proofErr w:type="gramEnd"/>
      <w:r w:rsidRPr="008B741E">
        <w:rPr>
          <w:sz w:val="28"/>
          <w:szCs w:val="28"/>
        </w:rPr>
        <w:t xml:space="preserve">Питер, 2002. </w:t>
      </w:r>
      <w:r>
        <w:rPr>
          <w:sz w:val="28"/>
          <w:szCs w:val="28"/>
        </w:rPr>
        <w:noBreakHyphen/>
      </w:r>
      <w:r w:rsidRPr="008B741E">
        <w:rPr>
          <w:sz w:val="28"/>
          <w:szCs w:val="28"/>
        </w:rPr>
        <w:t xml:space="preserve"> 608 </w:t>
      </w:r>
      <w:r>
        <w:rPr>
          <w:sz w:val="28"/>
          <w:szCs w:val="28"/>
        </w:rPr>
        <w:t>с: ил. (Серия «Учебники для ву</w:t>
      </w:r>
      <w:r w:rsidRPr="008B741E">
        <w:rPr>
          <w:sz w:val="28"/>
          <w:szCs w:val="28"/>
        </w:rPr>
        <w:t>зов»).</w:t>
      </w:r>
    </w:p>
    <w:p w:rsidR="00E90481" w:rsidRDefault="008B741E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t>Нуреев, Р.М. Микроэкономика / Р.М. Нуреев. – Изд.: Микроэкономика лекции. – 2005. – 576 с.</w:t>
      </w:r>
      <w:r w:rsidR="00E90481" w:rsidRPr="00E90481">
        <w:rPr>
          <w:sz w:val="28"/>
          <w:szCs w:val="28"/>
        </w:rPr>
        <w:t xml:space="preserve"> </w:t>
      </w:r>
    </w:p>
    <w:p w:rsidR="00E90481" w:rsidRDefault="00CA0EDC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hyperlink r:id="rId11" w:history="1">
        <w:proofErr w:type="spellStart"/>
        <w:r w:rsidR="00E90481" w:rsidRPr="00E90481">
          <w:rPr>
            <w:rStyle w:val="afb"/>
            <w:color w:val="auto"/>
            <w:sz w:val="28"/>
            <w:szCs w:val="28"/>
            <w:u w:val="none"/>
          </w:rPr>
          <w:t>Алексейчева</w:t>
        </w:r>
        <w:proofErr w:type="spellEnd"/>
        <w:r w:rsidR="00E90481" w:rsidRPr="00E90481">
          <w:rPr>
            <w:rStyle w:val="afb"/>
            <w:color w:val="auto"/>
            <w:sz w:val="28"/>
            <w:szCs w:val="28"/>
            <w:u w:val="none"/>
          </w:rPr>
          <w:t> Е. Ю.</w:t>
        </w:r>
      </w:hyperlink>
      <w:r w:rsidR="00E90481" w:rsidRPr="00E90481">
        <w:rPr>
          <w:sz w:val="28"/>
          <w:szCs w:val="28"/>
        </w:rPr>
        <w:t xml:space="preserve">, </w:t>
      </w:r>
      <w:hyperlink r:id="rId12" w:history="1">
        <w:r w:rsidR="00E90481" w:rsidRPr="00E90481">
          <w:rPr>
            <w:rStyle w:val="afb"/>
            <w:color w:val="auto"/>
            <w:sz w:val="28"/>
            <w:szCs w:val="28"/>
            <w:u w:val="none"/>
          </w:rPr>
          <w:t>Магомедов М.Д.</w:t>
        </w:r>
      </w:hyperlink>
      <w:r w:rsidR="00E90481" w:rsidRPr="00E90481">
        <w:rPr>
          <w:sz w:val="28"/>
          <w:szCs w:val="28"/>
        </w:rPr>
        <w:t xml:space="preserve">, </w:t>
      </w:r>
      <w:hyperlink r:id="rId13" w:history="1">
        <w:r w:rsidR="00E90481" w:rsidRPr="00E90481">
          <w:rPr>
            <w:rStyle w:val="afb"/>
            <w:color w:val="auto"/>
            <w:sz w:val="28"/>
            <w:szCs w:val="28"/>
            <w:u w:val="none"/>
          </w:rPr>
          <w:t>Костин И.Б.</w:t>
        </w:r>
      </w:hyperlink>
      <w:r w:rsidR="00E90481" w:rsidRPr="00E90481">
        <w:rPr>
          <w:sz w:val="28"/>
          <w:szCs w:val="28"/>
        </w:rPr>
        <w:t xml:space="preserve"> Экономика организации (предприятия): учебник. </w:t>
      </w:r>
      <w:r w:rsidR="00E90481" w:rsidRPr="00E90481">
        <w:rPr>
          <w:sz w:val="28"/>
          <w:szCs w:val="28"/>
        </w:rPr>
        <w:noBreakHyphen/>
        <w:t xml:space="preserve"> Москва: </w:t>
      </w:r>
      <w:hyperlink r:id="rId14" w:history="1">
        <w:r w:rsidR="00E90481" w:rsidRPr="00E90481">
          <w:rPr>
            <w:rStyle w:val="afb"/>
            <w:color w:val="auto"/>
            <w:sz w:val="28"/>
            <w:szCs w:val="28"/>
            <w:u w:val="none"/>
          </w:rPr>
          <w:t>Издательско-торговая корпорация «Дашков и</w:t>
        </w:r>
        <w:proofErr w:type="gramStart"/>
        <w:r w:rsidR="00E90481" w:rsidRPr="00E90481">
          <w:rPr>
            <w:rStyle w:val="afb"/>
            <w:color w:val="auto"/>
            <w:sz w:val="28"/>
            <w:szCs w:val="28"/>
            <w:u w:val="none"/>
          </w:rPr>
          <w:t xml:space="preserve"> К</w:t>
        </w:r>
        <w:proofErr w:type="gramEnd"/>
        <w:r w:rsidR="00E90481" w:rsidRPr="00E90481">
          <w:rPr>
            <w:rStyle w:val="afb"/>
            <w:color w:val="auto"/>
            <w:sz w:val="28"/>
            <w:szCs w:val="28"/>
            <w:u w:val="none"/>
          </w:rPr>
          <w:t>°»</w:t>
        </w:r>
      </w:hyperlink>
      <w:r w:rsidR="00E90481" w:rsidRPr="00E90481">
        <w:rPr>
          <w:sz w:val="28"/>
          <w:szCs w:val="28"/>
        </w:rPr>
        <w:t xml:space="preserve">, 2016. – 291 с. </w:t>
      </w:r>
    </w:p>
    <w:p w:rsidR="00E90481" w:rsidRDefault="00656252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t>Экономика предприятия (фирмы): Учебник</w:t>
      </w:r>
      <w:proofErr w:type="gramStart"/>
      <w:r w:rsidRPr="00E90481">
        <w:rPr>
          <w:sz w:val="28"/>
          <w:szCs w:val="28"/>
        </w:rPr>
        <w:t xml:space="preserve"> / П</w:t>
      </w:r>
      <w:proofErr w:type="gramEnd"/>
      <w:r w:rsidRPr="00E90481">
        <w:rPr>
          <w:sz w:val="28"/>
          <w:szCs w:val="28"/>
        </w:rPr>
        <w:t xml:space="preserve">од ред. проф. О.И. Волкова и доц. О.В. Девяткина. </w:t>
      </w:r>
      <w:r w:rsidRPr="00E90481">
        <w:rPr>
          <w:sz w:val="28"/>
          <w:szCs w:val="28"/>
        </w:rPr>
        <w:noBreakHyphen/>
        <w:t xml:space="preserve"> 3-е изд., </w:t>
      </w:r>
      <w:proofErr w:type="spellStart"/>
      <w:r w:rsidRPr="00E90481">
        <w:rPr>
          <w:sz w:val="28"/>
          <w:szCs w:val="28"/>
        </w:rPr>
        <w:t>перераб</w:t>
      </w:r>
      <w:proofErr w:type="spellEnd"/>
      <w:r w:rsidRPr="00E90481">
        <w:rPr>
          <w:sz w:val="28"/>
          <w:szCs w:val="28"/>
        </w:rPr>
        <w:t xml:space="preserve">. и доп. </w:t>
      </w:r>
      <w:r w:rsidRPr="00E90481">
        <w:rPr>
          <w:sz w:val="28"/>
          <w:szCs w:val="28"/>
        </w:rPr>
        <w:noBreakHyphen/>
        <w:t xml:space="preserve"> М.: ИНФРА-М, 2007. </w:t>
      </w:r>
      <w:r w:rsidRPr="00E90481">
        <w:rPr>
          <w:sz w:val="28"/>
          <w:szCs w:val="28"/>
        </w:rPr>
        <w:noBreakHyphen/>
        <w:t xml:space="preserve"> 601 с. </w:t>
      </w:r>
      <w:r w:rsidRPr="00E90481">
        <w:rPr>
          <w:sz w:val="28"/>
          <w:szCs w:val="28"/>
        </w:rPr>
        <w:noBreakHyphen/>
        <w:t xml:space="preserve"> (100 лет РЭА им. Г.В. Плеханова). </w:t>
      </w:r>
    </w:p>
    <w:p w:rsidR="00E90481" w:rsidRDefault="00D87099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lastRenderedPageBreak/>
        <w:t>Кондратьева, М.Н. Экономика предприятия: учеб</w:t>
      </w:r>
      <w:proofErr w:type="gramStart"/>
      <w:r w:rsidRPr="00E90481">
        <w:rPr>
          <w:sz w:val="28"/>
          <w:szCs w:val="28"/>
        </w:rPr>
        <w:t>.</w:t>
      </w:r>
      <w:proofErr w:type="gramEnd"/>
      <w:r w:rsidRPr="00E90481">
        <w:rPr>
          <w:sz w:val="28"/>
          <w:szCs w:val="28"/>
        </w:rPr>
        <w:t xml:space="preserve"> </w:t>
      </w:r>
      <w:proofErr w:type="gramStart"/>
      <w:r w:rsidRPr="00E90481">
        <w:rPr>
          <w:sz w:val="28"/>
          <w:szCs w:val="28"/>
        </w:rPr>
        <w:t>п</w:t>
      </w:r>
      <w:proofErr w:type="gramEnd"/>
      <w:r w:rsidRPr="00E90481">
        <w:rPr>
          <w:sz w:val="28"/>
          <w:szCs w:val="28"/>
        </w:rPr>
        <w:t xml:space="preserve">особие для студентов высших учебных заведений / М.Н. Кондратьева. – Ульяновск: </w:t>
      </w:r>
      <w:proofErr w:type="spellStart"/>
      <w:r w:rsidRPr="00E90481">
        <w:rPr>
          <w:sz w:val="28"/>
          <w:szCs w:val="28"/>
        </w:rPr>
        <w:t>УлГТУ</w:t>
      </w:r>
      <w:proofErr w:type="spellEnd"/>
      <w:r w:rsidRPr="00E90481">
        <w:rPr>
          <w:sz w:val="28"/>
          <w:szCs w:val="28"/>
        </w:rPr>
        <w:t>,</w:t>
      </w:r>
      <w:r w:rsidR="00A11892">
        <w:rPr>
          <w:sz w:val="28"/>
          <w:szCs w:val="28"/>
        </w:rPr>
        <w:t xml:space="preserve"> </w:t>
      </w:r>
      <w:r w:rsidRPr="00E90481">
        <w:rPr>
          <w:sz w:val="28"/>
          <w:szCs w:val="28"/>
        </w:rPr>
        <w:t>2008. – 241 с.</w:t>
      </w:r>
      <w:r w:rsidR="00E90481" w:rsidRPr="00E90481">
        <w:rPr>
          <w:sz w:val="28"/>
          <w:szCs w:val="28"/>
        </w:rPr>
        <w:t xml:space="preserve"> </w:t>
      </w:r>
    </w:p>
    <w:p w:rsidR="00E90481" w:rsidRDefault="006B39C8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t>Государственное регулирование экономики: учебное пособие для вузов /</w:t>
      </w:r>
      <w:r w:rsidR="00623077">
        <w:rPr>
          <w:sz w:val="28"/>
          <w:szCs w:val="28"/>
        </w:rPr>
        <w:t xml:space="preserve"> </w:t>
      </w:r>
      <w:proofErr w:type="spellStart"/>
      <w:r w:rsidRPr="00E90481">
        <w:rPr>
          <w:sz w:val="28"/>
          <w:szCs w:val="28"/>
        </w:rPr>
        <w:t>Ю.И.Трещевский</w:t>
      </w:r>
      <w:proofErr w:type="spellEnd"/>
      <w:r w:rsidRPr="00E90481">
        <w:rPr>
          <w:sz w:val="28"/>
          <w:szCs w:val="28"/>
        </w:rPr>
        <w:t xml:space="preserve"> [и др.]; под ред. </w:t>
      </w:r>
      <w:proofErr w:type="spellStart"/>
      <w:r w:rsidRPr="00E90481">
        <w:rPr>
          <w:sz w:val="28"/>
          <w:szCs w:val="28"/>
        </w:rPr>
        <w:t>И.Е.Рисина</w:t>
      </w:r>
      <w:proofErr w:type="spellEnd"/>
      <w:r w:rsidRPr="00E90481">
        <w:rPr>
          <w:sz w:val="28"/>
          <w:szCs w:val="28"/>
        </w:rPr>
        <w:t xml:space="preserve">. – М.: </w:t>
      </w:r>
      <w:proofErr w:type="spellStart"/>
      <w:r w:rsidRPr="00E90481">
        <w:rPr>
          <w:sz w:val="28"/>
          <w:szCs w:val="28"/>
        </w:rPr>
        <w:t>КноРус</w:t>
      </w:r>
      <w:proofErr w:type="spellEnd"/>
      <w:r w:rsidRPr="00E90481">
        <w:rPr>
          <w:sz w:val="28"/>
          <w:szCs w:val="28"/>
        </w:rPr>
        <w:t xml:space="preserve">, 2014. – 238 с. </w:t>
      </w:r>
      <w:hyperlink r:id="rId15" w:history="1">
        <w:r w:rsidRPr="00E90481">
          <w:rPr>
            <w:rStyle w:val="afb"/>
            <w:color w:val="auto"/>
            <w:sz w:val="28"/>
            <w:szCs w:val="28"/>
            <w:u w:val="none"/>
          </w:rPr>
          <w:t>http://lib.dvfu.ru:8080/lib/item?id=chamo:738288&amp;theme=FEFU</w:t>
        </w:r>
      </w:hyperlink>
      <w:r w:rsidR="00E90481" w:rsidRPr="00E90481">
        <w:rPr>
          <w:rStyle w:val="afb"/>
          <w:color w:val="auto"/>
          <w:sz w:val="28"/>
          <w:szCs w:val="28"/>
          <w:u w:val="none"/>
        </w:rPr>
        <w:t>.</w:t>
      </w:r>
      <w:r w:rsidRPr="00E90481">
        <w:rPr>
          <w:sz w:val="28"/>
          <w:szCs w:val="28"/>
        </w:rPr>
        <w:t xml:space="preserve"> </w:t>
      </w:r>
    </w:p>
    <w:p w:rsidR="00E90481" w:rsidRDefault="006B39C8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t>Донцова, О.И. Инновационная экономика: стратегия и инструменты формирования [Электронный ресурс]: учеб</w:t>
      </w:r>
      <w:proofErr w:type="gramStart"/>
      <w:r w:rsidRPr="00E90481">
        <w:rPr>
          <w:sz w:val="28"/>
          <w:szCs w:val="28"/>
        </w:rPr>
        <w:t>.</w:t>
      </w:r>
      <w:proofErr w:type="gramEnd"/>
      <w:r w:rsidRPr="00E90481">
        <w:rPr>
          <w:sz w:val="28"/>
          <w:szCs w:val="28"/>
        </w:rPr>
        <w:t xml:space="preserve"> </w:t>
      </w:r>
      <w:proofErr w:type="gramStart"/>
      <w:r w:rsidRPr="00E90481">
        <w:rPr>
          <w:sz w:val="28"/>
          <w:szCs w:val="28"/>
        </w:rPr>
        <w:t>п</w:t>
      </w:r>
      <w:proofErr w:type="gramEnd"/>
      <w:r w:rsidRPr="00E90481">
        <w:rPr>
          <w:sz w:val="28"/>
          <w:szCs w:val="28"/>
        </w:rPr>
        <w:t>особие /</w:t>
      </w:r>
      <w:proofErr w:type="spellStart"/>
      <w:r w:rsidRPr="00E90481">
        <w:rPr>
          <w:sz w:val="28"/>
          <w:szCs w:val="28"/>
        </w:rPr>
        <w:t>О.И.Донцова</w:t>
      </w:r>
      <w:proofErr w:type="spellEnd"/>
      <w:r w:rsidRPr="00E90481">
        <w:rPr>
          <w:sz w:val="28"/>
          <w:szCs w:val="28"/>
        </w:rPr>
        <w:t xml:space="preserve">, </w:t>
      </w:r>
      <w:proofErr w:type="spellStart"/>
      <w:r w:rsidRPr="00E90481">
        <w:rPr>
          <w:sz w:val="28"/>
          <w:szCs w:val="28"/>
        </w:rPr>
        <w:t>С.А.Логвинов</w:t>
      </w:r>
      <w:proofErr w:type="spellEnd"/>
      <w:r w:rsidRPr="00E90481">
        <w:rPr>
          <w:sz w:val="28"/>
          <w:szCs w:val="28"/>
        </w:rPr>
        <w:t xml:space="preserve">. – М.: Альфа-М: НИЦ ИНФРА-М, 2015. – 208 с. Режим доступа: </w:t>
      </w:r>
      <w:hyperlink r:id="rId16" w:history="1">
        <w:r w:rsidRPr="00E90481">
          <w:rPr>
            <w:rStyle w:val="afb"/>
            <w:color w:val="auto"/>
            <w:sz w:val="28"/>
            <w:szCs w:val="28"/>
            <w:u w:val="none"/>
          </w:rPr>
          <w:t>http://znanium.com/catalog.php?bookinfo=466748</w:t>
        </w:r>
      </w:hyperlink>
      <w:r w:rsidR="00E90481" w:rsidRPr="00E90481">
        <w:rPr>
          <w:rStyle w:val="afb"/>
          <w:color w:val="auto"/>
          <w:sz w:val="28"/>
          <w:szCs w:val="28"/>
          <w:u w:val="none"/>
        </w:rPr>
        <w:t>.</w:t>
      </w:r>
      <w:r w:rsidRPr="00E90481">
        <w:rPr>
          <w:sz w:val="28"/>
          <w:szCs w:val="28"/>
        </w:rPr>
        <w:t xml:space="preserve"> </w:t>
      </w:r>
    </w:p>
    <w:p w:rsidR="006B39C8" w:rsidRDefault="006B39C8" w:rsidP="0061657D">
      <w:pPr>
        <w:pStyle w:val="a6"/>
        <w:numPr>
          <w:ilvl w:val="0"/>
          <w:numId w:val="3"/>
        </w:numPr>
        <w:tabs>
          <w:tab w:val="clear" w:pos="1146"/>
          <w:tab w:val="left" w:pos="0"/>
        </w:tabs>
        <w:suppressAutoHyphens/>
        <w:spacing w:line="360" w:lineRule="auto"/>
        <w:ind w:left="0" w:firstLine="709"/>
        <w:jc w:val="both"/>
        <w:rPr>
          <w:rStyle w:val="afb"/>
          <w:color w:val="auto"/>
          <w:sz w:val="28"/>
          <w:szCs w:val="28"/>
          <w:u w:val="none"/>
        </w:rPr>
      </w:pPr>
      <w:proofErr w:type="spellStart"/>
      <w:r w:rsidRPr="00E90481">
        <w:rPr>
          <w:sz w:val="28"/>
          <w:szCs w:val="28"/>
        </w:rPr>
        <w:t>Липсиц</w:t>
      </w:r>
      <w:proofErr w:type="spellEnd"/>
      <w:r w:rsidRPr="00E90481">
        <w:rPr>
          <w:sz w:val="28"/>
          <w:szCs w:val="28"/>
        </w:rPr>
        <w:t xml:space="preserve">, И.В. Ценообразование: учебник </w:t>
      </w:r>
      <w:r w:rsidR="00E90481" w:rsidRPr="00E90481">
        <w:rPr>
          <w:sz w:val="28"/>
          <w:szCs w:val="28"/>
        </w:rPr>
        <w:t>[Электронный ресурс]</w:t>
      </w:r>
      <w:r w:rsidR="00E90481">
        <w:rPr>
          <w:sz w:val="28"/>
          <w:szCs w:val="28"/>
        </w:rPr>
        <w:t xml:space="preserve"> </w:t>
      </w:r>
      <w:r w:rsidRPr="00E90481">
        <w:rPr>
          <w:sz w:val="28"/>
          <w:szCs w:val="28"/>
        </w:rPr>
        <w:t>/</w:t>
      </w:r>
      <w:r w:rsidR="00E90481">
        <w:rPr>
          <w:sz w:val="28"/>
          <w:szCs w:val="28"/>
        </w:rPr>
        <w:t xml:space="preserve"> </w:t>
      </w:r>
      <w:proofErr w:type="spellStart"/>
      <w:r w:rsidRPr="00E90481">
        <w:rPr>
          <w:sz w:val="28"/>
          <w:szCs w:val="28"/>
        </w:rPr>
        <w:t>И.В.Липсиц</w:t>
      </w:r>
      <w:proofErr w:type="spellEnd"/>
      <w:r w:rsidRPr="00E90481">
        <w:rPr>
          <w:sz w:val="28"/>
          <w:szCs w:val="28"/>
        </w:rPr>
        <w:t xml:space="preserve">. – М.: </w:t>
      </w:r>
      <w:proofErr w:type="spellStart"/>
      <w:r w:rsidRPr="00E90481">
        <w:rPr>
          <w:sz w:val="28"/>
          <w:szCs w:val="28"/>
        </w:rPr>
        <w:t>Юрайт</w:t>
      </w:r>
      <w:proofErr w:type="spellEnd"/>
      <w:r w:rsidRPr="00E90481">
        <w:rPr>
          <w:sz w:val="28"/>
          <w:szCs w:val="28"/>
        </w:rPr>
        <w:t xml:space="preserve">, 2014. – 376 с. </w:t>
      </w:r>
      <w:hyperlink r:id="rId17" w:history="1">
        <w:r w:rsidRPr="00E90481">
          <w:rPr>
            <w:rStyle w:val="afb"/>
            <w:color w:val="auto"/>
            <w:sz w:val="28"/>
            <w:szCs w:val="28"/>
            <w:u w:val="none"/>
          </w:rPr>
          <w:t>http://lib.dvfu.ru:8080/lib/item?id=chamo:275573&amp;theme=FEFU</w:t>
        </w:r>
      </w:hyperlink>
      <w:r w:rsidR="00E90481" w:rsidRPr="00E90481">
        <w:rPr>
          <w:rStyle w:val="afb"/>
          <w:color w:val="auto"/>
          <w:sz w:val="28"/>
          <w:szCs w:val="28"/>
          <w:u w:val="none"/>
        </w:rPr>
        <w:t>.</w:t>
      </w:r>
    </w:p>
    <w:p w:rsidR="00653946" w:rsidRPr="00653946" w:rsidRDefault="00653946" w:rsidP="0061657D">
      <w:pPr>
        <w:numPr>
          <w:ilvl w:val="0"/>
          <w:numId w:val="3"/>
        </w:numPr>
        <w:shd w:val="clear" w:color="auto" w:fill="FFFFFF"/>
        <w:tabs>
          <w:tab w:val="clear" w:pos="1146"/>
          <w:tab w:val="left" w:pos="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53946">
        <w:rPr>
          <w:bCs/>
          <w:sz w:val="28"/>
          <w:szCs w:val="28"/>
        </w:rPr>
        <w:t>Коробко, В.И.</w:t>
      </w:r>
      <w:r>
        <w:rPr>
          <w:sz w:val="28"/>
          <w:szCs w:val="28"/>
        </w:rPr>
        <w:t xml:space="preserve"> </w:t>
      </w:r>
      <w:r w:rsidRPr="00653946">
        <w:rPr>
          <w:sz w:val="28"/>
          <w:szCs w:val="28"/>
        </w:rPr>
        <w:t>Теория управлени</w:t>
      </w:r>
      <w:r>
        <w:rPr>
          <w:sz w:val="28"/>
          <w:szCs w:val="28"/>
        </w:rPr>
        <w:t>я: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 для вузов / В.И. </w:t>
      </w:r>
      <w:r w:rsidRPr="00653946">
        <w:rPr>
          <w:sz w:val="28"/>
          <w:szCs w:val="28"/>
        </w:rPr>
        <w:t xml:space="preserve">Коробко. </w:t>
      </w:r>
      <w:r>
        <w:rPr>
          <w:sz w:val="28"/>
          <w:szCs w:val="28"/>
        </w:rPr>
        <w:noBreakHyphen/>
        <w:t xml:space="preserve"> М.</w:t>
      </w:r>
      <w:r w:rsidRPr="00653946">
        <w:rPr>
          <w:sz w:val="28"/>
          <w:szCs w:val="28"/>
        </w:rPr>
        <w:t xml:space="preserve">: ЮНИТИ-ДАНА, 2009. </w:t>
      </w:r>
      <w:r>
        <w:rPr>
          <w:sz w:val="28"/>
          <w:szCs w:val="28"/>
        </w:rPr>
        <w:noBreakHyphen/>
      </w:r>
      <w:r w:rsidRPr="00653946">
        <w:rPr>
          <w:sz w:val="28"/>
          <w:szCs w:val="28"/>
        </w:rPr>
        <w:t xml:space="preserve"> 384 с.</w:t>
      </w:r>
    </w:p>
    <w:p w:rsidR="0090425F" w:rsidRPr="0090425F" w:rsidRDefault="0090425F" w:rsidP="0061657D">
      <w:pPr>
        <w:numPr>
          <w:ilvl w:val="0"/>
          <w:numId w:val="3"/>
        </w:numPr>
        <w:shd w:val="clear" w:color="auto" w:fill="FFFFFF"/>
        <w:tabs>
          <w:tab w:val="clear" w:pos="1146"/>
        </w:tabs>
        <w:spacing w:line="360" w:lineRule="auto"/>
        <w:ind w:left="0" w:firstLine="709"/>
        <w:jc w:val="both"/>
        <w:rPr>
          <w:rFonts w:ascii="PT Sans Narrow" w:hAnsi="PT Sans Narrow"/>
          <w:color w:val="000000"/>
          <w:sz w:val="28"/>
          <w:szCs w:val="28"/>
        </w:rPr>
      </w:pPr>
      <w:r w:rsidRPr="0090425F">
        <w:rPr>
          <w:rFonts w:ascii="PT Sans Narrow" w:hAnsi="PT Sans Narrow"/>
          <w:iCs/>
          <w:color w:val="000000"/>
          <w:sz w:val="28"/>
          <w:szCs w:val="28"/>
        </w:rPr>
        <w:t xml:space="preserve">Кудина М.В. </w:t>
      </w:r>
      <w:r w:rsidRPr="0090425F">
        <w:rPr>
          <w:rFonts w:ascii="PT Sans Narrow" w:hAnsi="PT Sans Narrow"/>
          <w:color w:val="000000"/>
          <w:sz w:val="28"/>
          <w:szCs w:val="28"/>
        </w:rPr>
        <w:t xml:space="preserve">Управление компанией. Теория и практика / </w:t>
      </w:r>
      <w:r w:rsidRPr="0090425F">
        <w:rPr>
          <w:rFonts w:ascii="PT Sans Narrow" w:hAnsi="PT Sans Narrow"/>
          <w:iCs/>
          <w:color w:val="000000"/>
          <w:sz w:val="28"/>
          <w:szCs w:val="28"/>
        </w:rPr>
        <w:t>М.В.</w:t>
      </w:r>
      <w:r>
        <w:rPr>
          <w:rFonts w:ascii="PT Sans Narrow" w:hAnsi="PT Sans Narrow" w:hint="eastAsia"/>
          <w:color w:val="000000"/>
          <w:sz w:val="28"/>
          <w:szCs w:val="28"/>
        </w:rPr>
        <w:t xml:space="preserve"> </w:t>
      </w:r>
      <w:r w:rsidRPr="0090425F">
        <w:rPr>
          <w:rFonts w:ascii="PT Sans Narrow" w:hAnsi="PT Sans Narrow"/>
          <w:color w:val="000000"/>
          <w:sz w:val="28"/>
          <w:szCs w:val="28"/>
        </w:rPr>
        <w:t xml:space="preserve">М.: </w:t>
      </w:r>
      <w:r>
        <w:rPr>
          <w:rFonts w:ascii="PT Sans Narrow" w:hAnsi="PT Sans Narrow"/>
          <w:color w:val="000000"/>
          <w:sz w:val="28"/>
          <w:szCs w:val="28"/>
        </w:rPr>
        <w:noBreakHyphen/>
        <w:t xml:space="preserve"> </w:t>
      </w:r>
      <w:r w:rsidRPr="0090425F">
        <w:rPr>
          <w:rFonts w:ascii="PT Sans Narrow" w:hAnsi="PT Sans Narrow"/>
          <w:color w:val="000000"/>
          <w:sz w:val="28"/>
          <w:szCs w:val="28"/>
        </w:rPr>
        <w:t>Изд-во МГУ, 2013.</w:t>
      </w:r>
      <w:r>
        <w:rPr>
          <w:rFonts w:ascii="PT Sans Narrow" w:hAnsi="PT Sans Narrow"/>
          <w:color w:val="000000"/>
          <w:sz w:val="28"/>
          <w:szCs w:val="28"/>
        </w:rPr>
        <w:t xml:space="preserve"> – 326 с.</w:t>
      </w:r>
    </w:p>
    <w:p w:rsidR="00796A28" w:rsidRPr="00796A28" w:rsidRDefault="00796A28" w:rsidP="0061657D">
      <w:pPr>
        <w:numPr>
          <w:ilvl w:val="0"/>
          <w:numId w:val="3"/>
        </w:numPr>
        <w:shd w:val="clear" w:color="auto" w:fill="FFFFFF"/>
        <w:tabs>
          <w:tab w:val="clear" w:pos="1146"/>
          <w:tab w:val="num" w:pos="0"/>
        </w:tabs>
        <w:spacing w:line="360" w:lineRule="auto"/>
        <w:ind w:left="0" w:firstLine="709"/>
        <w:jc w:val="both"/>
        <w:rPr>
          <w:rFonts w:ascii="PT Sans Narrow" w:hAnsi="PT Sans Narrow"/>
          <w:color w:val="000000"/>
          <w:sz w:val="27"/>
          <w:szCs w:val="27"/>
        </w:rPr>
      </w:pPr>
      <w:r>
        <w:rPr>
          <w:rStyle w:val="afe"/>
          <w:rFonts w:ascii="PT Sans Narrow" w:hAnsi="PT Sans Narrow"/>
          <w:i w:val="0"/>
          <w:color w:val="000000"/>
          <w:sz w:val="27"/>
          <w:szCs w:val="27"/>
        </w:rPr>
        <w:t>Зуб А.Т.</w:t>
      </w:r>
      <w:r w:rsidRPr="00796A28">
        <w:rPr>
          <w:rFonts w:ascii="PT Sans Narrow" w:hAnsi="PT Sans Narrow"/>
          <w:color w:val="000000"/>
          <w:sz w:val="27"/>
          <w:szCs w:val="27"/>
        </w:rPr>
        <w:t xml:space="preserve"> Стратегическ</w:t>
      </w:r>
      <w:r>
        <w:rPr>
          <w:rFonts w:ascii="PT Sans Narrow" w:hAnsi="PT Sans Narrow"/>
          <w:color w:val="000000"/>
          <w:sz w:val="27"/>
          <w:szCs w:val="27"/>
        </w:rPr>
        <w:t xml:space="preserve">ий менеджмент. Системный подход / </w:t>
      </w:r>
      <w:r w:rsidRPr="00796A28">
        <w:rPr>
          <w:rFonts w:ascii="PT Sans Narrow" w:hAnsi="PT Sans Narrow"/>
          <w:color w:val="000000"/>
          <w:sz w:val="27"/>
          <w:szCs w:val="27"/>
        </w:rPr>
        <w:t>А.Т.</w:t>
      </w:r>
      <w:r>
        <w:rPr>
          <w:rFonts w:ascii="PT Sans Narrow" w:hAnsi="PT Sans Narrow"/>
          <w:color w:val="000000"/>
          <w:sz w:val="27"/>
          <w:szCs w:val="27"/>
        </w:rPr>
        <w:t> </w:t>
      </w:r>
      <w:r w:rsidRPr="00796A28">
        <w:rPr>
          <w:rFonts w:ascii="PT Sans Narrow" w:hAnsi="PT Sans Narrow"/>
          <w:color w:val="000000"/>
          <w:sz w:val="27"/>
          <w:szCs w:val="27"/>
        </w:rPr>
        <w:t>Зуб</w:t>
      </w:r>
      <w:r>
        <w:rPr>
          <w:rFonts w:ascii="PT Sans Narrow" w:hAnsi="PT Sans Narrow"/>
          <w:color w:val="000000"/>
          <w:sz w:val="27"/>
          <w:szCs w:val="27"/>
        </w:rPr>
        <w:t xml:space="preserve">, </w:t>
      </w:r>
      <w:r w:rsidRPr="00796A28">
        <w:rPr>
          <w:rFonts w:ascii="PT Sans Narrow" w:hAnsi="PT Sans Narrow"/>
          <w:color w:val="000000"/>
          <w:sz w:val="27"/>
          <w:szCs w:val="27"/>
        </w:rPr>
        <w:t xml:space="preserve">М.В. </w:t>
      </w:r>
      <w:proofErr w:type="spellStart"/>
      <w:r w:rsidRPr="00796A28">
        <w:rPr>
          <w:rFonts w:ascii="PT Sans Narrow" w:hAnsi="PT Sans Narrow"/>
          <w:color w:val="000000"/>
          <w:sz w:val="27"/>
          <w:szCs w:val="27"/>
        </w:rPr>
        <w:t>Локтионов</w:t>
      </w:r>
      <w:proofErr w:type="spellEnd"/>
      <w:r>
        <w:rPr>
          <w:rFonts w:ascii="PT Sans Narrow" w:hAnsi="PT Sans Narrow"/>
          <w:color w:val="000000"/>
          <w:sz w:val="27"/>
          <w:szCs w:val="27"/>
        </w:rPr>
        <w:t xml:space="preserve">. </w:t>
      </w:r>
      <w:r>
        <w:rPr>
          <w:rFonts w:ascii="PT Sans Narrow" w:hAnsi="PT Sans Narrow"/>
          <w:color w:val="000000"/>
          <w:sz w:val="27"/>
          <w:szCs w:val="27"/>
        </w:rPr>
        <w:noBreakHyphen/>
      </w:r>
      <w:r w:rsidRPr="00796A28">
        <w:rPr>
          <w:rFonts w:ascii="PT Sans Narrow" w:hAnsi="PT Sans Narrow"/>
          <w:color w:val="000000"/>
          <w:sz w:val="27"/>
          <w:szCs w:val="27"/>
        </w:rPr>
        <w:t xml:space="preserve"> М.: Генезис, 2011.</w:t>
      </w:r>
      <w:r>
        <w:rPr>
          <w:rFonts w:ascii="PT Sans Narrow" w:hAnsi="PT Sans Narrow"/>
          <w:color w:val="000000"/>
          <w:sz w:val="27"/>
          <w:szCs w:val="27"/>
        </w:rPr>
        <w:t xml:space="preserve"> – 415 с.</w:t>
      </w:r>
    </w:p>
    <w:p w:rsidR="00653946" w:rsidRPr="00796A28" w:rsidRDefault="00796A28" w:rsidP="0061657D">
      <w:pPr>
        <w:pStyle w:val="a6"/>
        <w:numPr>
          <w:ilvl w:val="0"/>
          <w:numId w:val="3"/>
        </w:numPr>
        <w:tabs>
          <w:tab w:val="clear" w:pos="1146"/>
          <w:tab w:val="num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96A28">
        <w:rPr>
          <w:sz w:val="28"/>
          <w:szCs w:val="28"/>
        </w:rPr>
        <w:t xml:space="preserve"> </w:t>
      </w:r>
      <w:r w:rsidR="0090425F" w:rsidRPr="00796A28">
        <w:rPr>
          <w:sz w:val="28"/>
          <w:szCs w:val="28"/>
        </w:rPr>
        <w:t>Институциональная экономика: учеб</w:t>
      </w:r>
      <w:proofErr w:type="gramStart"/>
      <w:r w:rsidR="0090425F" w:rsidRPr="00796A28">
        <w:rPr>
          <w:sz w:val="28"/>
          <w:szCs w:val="28"/>
        </w:rPr>
        <w:t>.</w:t>
      </w:r>
      <w:proofErr w:type="gramEnd"/>
      <w:r w:rsidR="0090425F" w:rsidRPr="00796A28">
        <w:rPr>
          <w:sz w:val="28"/>
          <w:szCs w:val="28"/>
        </w:rPr>
        <w:t xml:space="preserve"> </w:t>
      </w:r>
      <w:proofErr w:type="gramStart"/>
      <w:r w:rsidR="0090425F" w:rsidRPr="00796A28">
        <w:rPr>
          <w:sz w:val="28"/>
          <w:szCs w:val="28"/>
        </w:rPr>
        <w:t>п</w:t>
      </w:r>
      <w:proofErr w:type="gramEnd"/>
      <w:r w:rsidR="0090425F" w:rsidRPr="00796A28">
        <w:rPr>
          <w:sz w:val="28"/>
          <w:szCs w:val="28"/>
        </w:rPr>
        <w:t xml:space="preserve">особие / под общ. ред. Г.Н. Макаровой, В.А. </w:t>
      </w:r>
      <w:proofErr w:type="spellStart"/>
      <w:r w:rsidR="0090425F" w:rsidRPr="00796A28">
        <w:rPr>
          <w:sz w:val="28"/>
          <w:szCs w:val="28"/>
        </w:rPr>
        <w:t>Рудякова</w:t>
      </w:r>
      <w:proofErr w:type="spellEnd"/>
      <w:r w:rsidR="0090425F" w:rsidRPr="00796A28">
        <w:rPr>
          <w:sz w:val="28"/>
          <w:szCs w:val="28"/>
        </w:rPr>
        <w:t>. – Иркутск: Изд-во БГУЭП, 2014. – 316 с.</w:t>
      </w:r>
    </w:p>
    <w:p w:rsidR="0090425F" w:rsidRPr="0090425F" w:rsidRDefault="0090425F" w:rsidP="00796A28">
      <w:pPr>
        <w:pStyle w:val="a6"/>
        <w:tabs>
          <w:tab w:val="left" w:pos="0"/>
          <w:tab w:val="num" w:pos="720"/>
        </w:tabs>
        <w:suppressAutoHyphens/>
        <w:spacing w:line="360" w:lineRule="auto"/>
        <w:ind w:left="709"/>
        <w:jc w:val="both"/>
        <w:rPr>
          <w:sz w:val="28"/>
          <w:szCs w:val="28"/>
        </w:rPr>
      </w:pPr>
    </w:p>
    <w:p w:rsidR="006B39C8" w:rsidRPr="00B332ED" w:rsidRDefault="006B39C8" w:rsidP="00B332ED">
      <w:pPr>
        <w:pStyle w:val="a6"/>
        <w:tabs>
          <w:tab w:val="left" w:pos="1134"/>
        </w:tabs>
        <w:suppressAutoHyphens/>
        <w:spacing w:line="360" w:lineRule="auto"/>
        <w:ind w:left="0"/>
        <w:jc w:val="both"/>
        <w:rPr>
          <w:sz w:val="28"/>
          <w:szCs w:val="28"/>
        </w:rPr>
      </w:pPr>
    </w:p>
    <w:p w:rsidR="006B39C8" w:rsidRDefault="006B39C8" w:rsidP="006F717C">
      <w:pPr>
        <w:suppressAutoHyphens/>
        <w:spacing w:line="360" w:lineRule="auto"/>
        <w:jc w:val="center"/>
        <w:rPr>
          <w:b/>
          <w:sz w:val="28"/>
          <w:szCs w:val="28"/>
        </w:rPr>
      </w:pPr>
      <w:r w:rsidRPr="00501646">
        <w:rPr>
          <w:b/>
          <w:sz w:val="28"/>
          <w:szCs w:val="28"/>
        </w:rPr>
        <w:t>Дополнительная литература</w:t>
      </w:r>
      <w:r>
        <w:rPr>
          <w:b/>
          <w:sz w:val="28"/>
          <w:szCs w:val="28"/>
        </w:rPr>
        <w:t>:</w:t>
      </w:r>
    </w:p>
    <w:p w:rsidR="0090425F" w:rsidRPr="006F717C" w:rsidRDefault="0090425F" w:rsidP="006F717C">
      <w:pPr>
        <w:suppressAutoHyphens/>
        <w:spacing w:line="360" w:lineRule="auto"/>
        <w:jc w:val="center"/>
        <w:rPr>
          <w:b/>
          <w:sz w:val="28"/>
          <w:szCs w:val="28"/>
          <w:lang w:val="uk-UA"/>
        </w:rPr>
      </w:pPr>
    </w:p>
    <w:p w:rsidR="00E90481" w:rsidRDefault="00853002" w:rsidP="004542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53002">
        <w:rPr>
          <w:sz w:val="28"/>
          <w:szCs w:val="28"/>
        </w:rPr>
        <w:t>Идрисов, Ш.А. Новая политическая экономия и ее конвергенция с</w:t>
      </w:r>
      <w:r w:rsidR="00852E92">
        <w:rPr>
          <w:sz w:val="28"/>
          <w:szCs w:val="28"/>
        </w:rPr>
        <w:t xml:space="preserve"> другими науками / Идрисов Ш.А.</w:t>
      </w:r>
      <w:r w:rsidRPr="00853002">
        <w:rPr>
          <w:sz w:val="28"/>
          <w:szCs w:val="28"/>
        </w:rPr>
        <w:t xml:space="preserve">, Абдуллаева А.Д., Термитов С.Р. </w:t>
      </w:r>
      <w:r w:rsidR="00852E92" w:rsidRPr="00852E92">
        <w:rPr>
          <w:sz w:val="28"/>
          <w:szCs w:val="28"/>
        </w:rPr>
        <w:t>[</w:t>
      </w:r>
      <w:r w:rsidR="00852E92">
        <w:rPr>
          <w:sz w:val="28"/>
          <w:szCs w:val="28"/>
        </w:rPr>
        <w:t>Электронный ресурс</w:t>
      </w:r>
      <w:r w:rsidR="00852E92" w:rsidRPr="00852E92">
        <w:rPr>
          <w:sz w:val="28"/>
          <w:szCs w:val="28"/>
        </w:rPr>
        <w:t xml:space="preserve">] </w:t>
      </w:r>
      <w:r w:rsidR="00852E92">
        <w:rPr>
          <w:sz w:val="28"/>
          <w:szCs w:val="28"/>
        </w:rPr>
        <w:t xml:space="preserve">// </w:t>
      </w:r>
      <w:r w:rsidR="00852E92" w:rsidRPr="00852E92">
        <w:rPr>
          <w:sz w:val="28"/>
          <w:szCs w:val="28"/>
        </w:rPr>
        <w:t xml:space="preserve">Современные технологии управления </w:t>
      </w:r>
      <w:r w:rsidRPr="00853002">
        <w:rPr>
          <w:sz w:val="28"/>
          <w:szCs w:val="28"/>
        </w:rPr>
        <w:noBreakHyphen/>
        <w:t xml:space="preserve"> </w:t>
      </w:r>
      <w:hyperlink r:id="rId18" w:history="1">
        <w:r w:rsidR="00852E92" w:rsidRPr="00852E92">
          <w:rPr>
            <w:rStyle w:val="afb"/>
            <w:color w:val="auto"/>
            <w:sz w:val="28"/>
            <w:szCs w:val="28"/>
            <w:u w:val="none"/>
          </w:rPr>
          <w:t>№1 (73)</w:t>
        </w:r>
      </w:hyperlink>
      <w:r w:rsidR="00852E92" w:rsidRPr="00852E92">
        <w:rPr>
          <w:sz w:val="28"/>
          <w:szCs w:val="28"/>
        </w:rPr>
        <w:t>.</w:t>
      </w:r>
      <w:r w:rsidR="00852E92">
        <w:rPr>
          <w:sz w:val="28"/>
          <w:szCs w:val="28"/>
        </w:rPr>
        <w:t xml:space="preserve"> </w:t>
      </w:r>
      <w:r w:rsidR="00852E92" w:rsidRPr="00852E92">
        <w:rPr>
          <w:sz w:val="28"/>
          <w:szCs w:val="28"/>
        </w:rPr>
        <w:noBreakHyphen/>
      </w:r>
      <w:r w:rsidR="00852E92">
        <w:rPr>
          <w:sz w:val="28"/>
          <w:szCs w:val="28"/>
        </w:rPr>
        <w:t xml:space="preserve"> </w:t>
      </w:r>
      <w:r w:rsidRPr="00853002">
        <w:rPr>
          <w:sz w:val="28"/>
          <w:szCs w:val="28"/>
        </w:rPr>
        <w:t>2017. –</w:t>
      </w:r>
      <w:r w:rsidR="00852E92">
        <w:rPr>
          <w:sz w:val="28"/>
          <w:szCs w:val="28"/>
        </w:rPr>
        <w:t xml:space="preserve"> </w:t>
      </w:r>
      <w:r w:rsidRPr="00853002">
        <w:rPr>
          <w:sz w:val="28"/>
          <w:szCs w:val="28"/>
        </w:rPr>
        <w:t xml:space="preserve">Режим доступа: </w:t>
      </w:r>
      <w:hyperlink r:id="rId19" w:history="1">
        <w:r w:rsidR="00852E92" w:rsidRPr="00852E92">
          <w:rPr>
            <w:rStyle w:val="afb"/>
            <w:color w:val="auto"/>
            <w:sz w:val="28"/>
            <w:szCs w:val="28"/>
            <w:u w:val="none"/>
          </w:rPr>
          <w:t>http://sovman.ru/article/7301/</w:t>
        </w:r>
      </w:hyperlink>
      <w:r w:rsidR="00852E92" w:rsidRPr="00852E92">
        <w:rPr>
          <w:sz w:val="28"/>
          <w:szCs w:val="28"/>
        </w:rPr>
        <w:t xml:space="preserve">. </w:t>
      </w:r>
    </w:p>
    <w:p w:rsidR="00E90481" w:rsidRPr="00E90481" w:rsidRDefault="00E90481" w:rsidP="004542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90481">
        <w:rPr>
          <w:sz w:val="28"/>
          <w:szCs w:val="28"/>
        </w:rPr>
        <w:lastRenderedPageBreak/>
        <w:t>Никитина Н.И., Патрон П.А. Макроэкономика-1: Учебное пособие. Экономический факультет МГУ им. М.В.</w:t>
      </w:r>
      <w:r>
        <w:rPr>
          <w:sz w:val="28"/>
          <w:szCs w:val="28"/>
        </w:rPr>
        <w:t xml:space="preserve"> </w:t>
      </w:r>
      <w:r w:rsidRPr="00E90481">
        <w:rPr>
          <w:sz w:val="28"/>
          <w:szCs w:val="28"/>
        </w:rPr>
        <w:t xml:space="preserve">Ломоносова, Москва, </w:t>
      </w:r>
      <w:r>
        <w:rPr>
          <w:sz w:val="28"/>
          <w:szCs w:val="28"/>
        </w:rPr>
        <w:t>2016</w:t>
      </w:r>
      <w:r w:rsidRPr="00E90481">
        <w:rPr>
          <w:sz w:val="28"/>
          <w:szCs w:val="28"/>
        </w:rPr>
        <w:t xml:space="preserve">, 119 с. (10 </w:t>
      </w:r>
      <w:proofErr w:type="spellStart"/>
      <w:r w:rsidRPr="00E90481">
        <w:rPr>
          <w:sz w:val="28"/>
          <w:szCs w:val="28"/>
        </w:rPr>
        <w:t>п.</w:t>
      </w:r>
      <w:proofErr w:type="gramStart"/>
      <w:r w:rsidRPr="00E90481">
        <w:rPr>
          <w:sz w:val="28"/>
          <w:szCs w:val="28"/>
        </w:rPr>
        <w:t>л</w:t>
      </w:r>
      <w:proofErr w:type="spellEnd"/>
      <w:proofErr w:type="gramEnd"/>
      <w:r w:rsidRPr="00E90481">
        <w:rPr>
          <w:sz w:val="28"/>
          <w:szCs w:val="28"/>
        </w:rPr>
        <w:t>.)</w:t>
      </w:r>
    </w:p>
    <w:p w:rsidR="00852E92" w:rsidRPr="00852E92" w:rsidRDefault="003651B5" w:rsidP="004542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Уфимцева О.Ю. </w:t>
      </w:r>
      <w:r w:rsidRPr="003651B5">
        <w:rPr>
          <w:sz w:val="28"/>
          <w:szCs w:val="28"/>
        </w:rPr>
        <w:t>Макроэкономика</w:t>
      </w:r>
      <w:r>
        <w:rPr>
          <w:sz w:val="28"/>
          <w:szCs w:val="28"/>
        </w:rPr>
        <w:t>: учебник. – Днепропетровск. – ПДАБА. – 2012. – 173 с.</w:t>
      </w:r>
    </w:p>
    <w:p w:rsidR="00852E92" w:rsidRPr="00852E92" w:rsidRDefault="00852E92" w:rsidP="0045428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52E92">
        <w:rPr>
          <w:sz w:val="28"/>
          <w:szCs w:val="28"/>
        </w:rPr>
        <w:t xml:space="preserve">50 лекций по микроэкономике: учебник для вузов </w:t>
      </w:r>
      <w:r w:rsidR="00D87099" w:rsidRPr="00D87099">
        <w:rPr>
          <w:bCs/>
          <w:sz w:val="28"/>
          <w:szCs w:val="28"/>
        </w:rPr>
        <w:t xml:space="preserve">[Электронный ресурс] </w:t>
      </w:r>
      <w:r w:rsidRPr="00852E92">
        <w:rPr>
          <w:sz w:val="28"/>
          <w:szCs w:val="28"/>
        </w:rPr>
        <w:t>/ ред. кол. В.С. Автономов и др. – СПб</w:t>
      </w:r>
      <w:proofErr w:type="gramStart"/>
      <w:r w:rsidRPr="00852E92">
        <w:rPr>
          <w:sz w:val="28"/>
          <w:szCs w:val="28"/>
        </w:rPr>
        <w:t xml:space="preserve">.: </w:t>
      </w:r>
      <w:proofErr w:type="gramEnd"/>
      <w:r w:rsidRPr="00852E92">
        <w:rPr>
          <w:sz w:val="28"/>
          <w:szCs w:val="28"/>
        </w:rPr>
        <w:t>Экономическая школа и др., 2004. – 622 с. http://lib.dvfu.ru:8080/lib/item?id=chamo:298528&amp;theme=FEFU</w:t>
      </w:r>
      <w:r w:rsidR="008B741E">
        <w:rPr>
          <w:sz w:val="28"/>
          <w:szCs w:val="28"/>
        </w:rPr>
        <w:t>.</w:t>
      </w:r>
    </w:p>
    <w:p w:rsidR="00853002" w:rsidRPr="00853002" w:rsidRDefault="00C21AC2" w:rsidP="0045428E">
      <w:pPr>
        <w:pStyle w:val="a6"/>
        <w:numPr>
          <w:ilvl w:val="0"/>
          <w:numId w:val="4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Брызгалова, И.В. М</w:t>
      </w:r>
      <w:r w:rsidRPr="00C21AC2">
        <w:rPr>
          <w:sz w:val="28"/>
          <w:szCs w:val="28"/>
        </w:rPr>
        <w:t>икроэкономик</w:t>
      </w:r>
      <w:r>
        <w:rPr>
          <w:sz w:val="28"/>
          <w:szCs w:val="28"/>
        </w:rPr>
        <w:t xml:space="preserve">а: Учебное пособие / И.В. Брызгалова, В.И. Огородников. – Новосибирск: </w:t>
      </w:r>
      <w:proofErr w:type="spellStart"/>
      <w:r>
        <w:rPr>
          <w:sz w:val="28"/>
          <w:szCs w:val="28"/>
        </w:rPr>
        <w:t>СибАГС</w:t>
      </w:r>
      <w:proofErr w:type="spellEnd"/>
      <w:r>
        <w:rPr>
          <w:sz w:val="28"/>
          <w:szCs w:val="28"/>
        </w:rPr>
        <w:t xml:space="preserve">. – 2016. – 216 с. </w:t>
      </w:r>
    </w:p>
    <w:p w:rsidR="006B39C8" w:rsidRPr="004A7693" w:rsidRDefault="006B39C8" w:rsidP="0045428E">
      <w:pPr>
        <w:pStyle w:val="a6"/>
        <w:numPr>
          <w:ilvl w:val="0"/>
          <w:numId w:val="4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4A7693">
        <w:rPr>
          <w:sz w:val="28"/>
          <w:szCs w:val="28"/>
        </w:rPr>
        <w:t xml:space="preserve">Данько, Т.П. Менеджмент и маркетинг, ориентированный на стоимость: учебник </w:t>
      </w:r>
      <w:r w:rsidR="00CF622B" w:rsidRPr="00CF622B">
        <w:rPr>
          <w:sz w:val="28"/>
          <w:szCs w:val="28"/>
        </w:rPr>
        <w:t>[Электронный ресурс]</w:t>
      </w:r>
      <w:r w:rsidR="00CF622B">
        <w:rPr>
          <w:sz w:val="28"/>
          <w:szCs w:val="28"/>
        </w:rPr>
        <w:t xml:space="preserve"> </w:t>
      </w:r>
      <w:r w:rsidRPr="004A7693">
        <w:rPr>
          <w:sz w:val="28"/>
          <w:szCs w:val="28"/>
        </w:rPr>
        <w:t>/</w:t>
      </w:r>
      <w:r w:rsidR="00CF622B">
        <w:rPr>
          <w:sz w:val="28"/>
          <w:szCs w:val="28"/>
        </w:rPr>
        <w:t xml:space="preserve"> </w:t>
      </w:r>
      <w:r w:rsidRPr="004A7693">
        <w:rPr>
          <w:sz w:val="28"/>
          <w:szCs w:val="28"/>
        </w:rPr>
        <w:t>Т.П. Данько, М.П.</w:t>
      </w:r>
      <w:r w:rsidR="00CF622B">
        <w:rPr>
          <w:sz w:val="28"/>
          <w:szCs w:val="28"/>
        </w:rPr>
        <w:t xml:space="preserve"> </w:t>
      </w:r>
      <w:proofErr w:type="gramStart"/>
      <w:r w:rsidRPr="004A7693">
        <w:rPr>
          <w:sz w:val="28"/>
          <w:szCs w:val="28"/>
        </w:rPr>
        <w:t>Голубев</w:t>
      </w:r>
      <w:proofErr w:type="gramEnd"/>
      <w:r w:rsidRPr="004A7693">
        <w:rPr>
          <w:sz w:val="28"/>
          <w:szCs w:val="28"/>
        </w:rPr>
        <w:t xml:space="preserve">. </w:t>
      </w:r>
      <w:r w:rsidRPr="004A7693">
        <w:rPr>
          <w:sz w:val="28"/>
          <w:szCs w:val="28"/>
        </w:rPr>
        <w:noBreakHyphen/>
        <w:t xml:space="preserve"> М.: ИНФРА-М, 2011. </w:t>
      </w:r>
      <w:r w:rsidRPr="004A7693">
        <w:rPr>
          <w:sz w:val="28"/>
          <w:szCs w:val="28"/>
        </w:rPr>
        <w:noBreakHyphen/>
        <w:t xml:space="preserve"> 416 с. </w:t>
      </w:r>
      <w:r w:rsidR="00CF622B">
        <w:rPr>
          <w:sz w:val="28"/>
          <w:szCs w:val="28"/>
        </w:rPr>
        <w:noBreakHyphen/>
        <w:t xml:space="preserve"> </w:t>
      </w:r>
      <w:r w:rsidRPr="004A7693">
        <w:rPr>
          <w:sz w:val="28"/>
          <w:szCs w:val="28"/>
        </w:rPr>
        <w:t xml:space="preserve">Режим доступа: </w:t>
      </w:r>
      <w:hyperlink r:id="rId20" w:history="1">
        <w:r w:rsidRPr="004A7693">
          <w:rPr>
            <w:rStyle w:val="afb"/>
            <w:color w:val="auto"/>
            <w:sz w:val="28"/>
            <w:szCs w:val="28"/>
            <w:u w:val="none"/>
          </w:rPr>
          <w:t>http://znanium.com/bookread.php?book=208226</w:t>
        </w:r>
      </w:hyperlink>
      <w:r w:rsidR="00CF622B">
        <w:rPr>
          <w:rStyle w:val="afb"/>
          <w:color w:val="auto"/>
          <w:sz w:val="28"/>
          <w:szCs w:val="28"/>
          <w:u w:val="none"/>
        </w:rPr>
        <w:t>.</w:t>
      </w:r>
    </w:p>
    <w:p w:rsidR="006B39C8" w:rsidRDefault="006B39C8" w:rsidP="0045428E">
      <w:pPr>
        <w:pStyle w:val="a6"/>
        <w:numPr>
          <w:ilvl w:val="0"/>
          <w:numId w:val="4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rStyle w:val="afb"/>
          <w:color w:val="auto"/>
          <w:sz w:val="28"/>
          <w:szCs w:val="28"/>
          <w:u w:val="none"/>
        </w:rPr>
      </w:pPr>
      <w:r w:rsidRPr="004A7693">
        <w:rPr>
          <w:sz w:val="28"/>
          <w:szCs w:val="28"/>
        </w:rPr>
        <w:t xml:space="preserve">Кузьминов, Я.И. Курс институциональной экономики: институты, сети, </w:t>
      </w:r>
      <w:proofErr w:type="spellStart"/>
      <w:r w:rsidRPr="004A7693">
        <w:rPr>
          <w:sz w:val="28"/>
          <w:szCs w:val="28"/>
        </w:rPr>
        <w:t>трансакционные</w:t>
      </w:r>
      <w:proofErr w:type="spellEnd"/>
      <w:r w:rsidRPr="004A7693">
        <w:rPr>
          <w:sz w:val="28"/>
          <w:szCs w:val="28"/>
        </w:rPr>
        <w:t xml:space="preserve"> издержки, контракты</w:t>
      </w:r>
      <w:r w:rsidRPr="004A7693">
        <w:rPr>
          <w:sz w:val="28"/>
          <w:szCs w:val="28"/>
          <w:lang w:eastAsia="zh-CN"/>
        </w:rPr>
        <w:t xml:space="preserve">: учебник для студентов вузов </w:t>
      </w:r>
      <w:r w:rsidR="00CF622B" w:rsidRPr="00CF622B">
        <w:rPr>
          <w:sz w:val="28"/>
          <w:szCs w:val="28"/>
          <w:lang w:eastAsia="zh-CN"/>
        </w:rPr>
        <w:t>[Электронный ресурс]</w:t>
      </w:r>
      <w:r w:rsidR="00CF622B">
        <w:rPr>
          <w:sz w:val="28"/>
          <w:szCs w:val="28"/>
          <w:lang w:eastAsia="zh-CN"/>
        </w:rPr>
        <w:t xml:space="preserve"> </w:t>
      </w:r>
      <w:r w:rsidRPr="004A7693">
        <w:rPr>
          <w:sz w:val="28"/>
          <w:szCs w:val="28"/>
          <w:lang w:eastAsia="zh-CN"/>
        </w:rPr>
        <w:t>/</w:t>
      </w:r>
      <w:r w:rsidR="00CF622B">
        <w:rPr>
          <w:sz w:val="28"/>
          <w:szCs w:val="28"/>
          <w:lang w:eastAsia="zh-CN"/>
        </w:rPr>
        <w:t xml:space="preserve"> </w:t>
      </w:r>
      <w:r w:rsidRPr="004A7693">
        <w:rPr>
          <w:sz w:val="28"/>
          <w:szCs w:val="28"/>
          <w:lang w:eastAsia="zh-CN"/>
        </w:rPr>
        <w:t>Я.И.</w:t>
      </w:r>
      <w:r w:rsidR="00CF622B">
        <w:rPr>
          <w:sz w:val="28"/>
          <w:szCs w:val="28"/>
          <w:lang w:eastAsia="zh-CN"/>
        </w:rPr>
        <w:t xml:space="preserve"> </w:t>
      </w:r>
      <w:r w:rsidRPr="004A7693">
        <w:rPr>
          <w:sz w:val="28"/>
          <w:szCs w:val="28"/>
          <w:lang w:eastAsia="zh-CN"/>
        </w:rPr>
        <w:t>Кузьминов [и др.]; под</w:t>
      </w:r>
      <w:proofErr w:type="gramStart"/>
      <w:r w:rsidRPr="004A7693">
        <w:rPr>
          <w:sz w:val="28"/>
          <w:szCs w:val="28"/>
          <w:lang w:eastAsia="zh-CN"/>
        </w:rPr>
        <w:t>.</w:t>
      </w:r>
      <w:proofErr w:type="gramEnd"/>
      <w:r w:rsidRPr="004A7693">
        <w:rPr>
          <w:sz w:val="28"/>
          <w:szCs w:val="28"/>
          <w:lang w:eastAsia="zh-CN"/>
        </w:rPr>
        <w:t xml:space="preserve"> </w:t>
      </w:r>
      <w:proofErr w:type="gramStart"/>
      <w:r w:rsidRPr="004A7693">
        <w:rPr>
          <w:sz w:val="28"/>
          <w:szCs w:val="28"/>
          <w:lang w:eastAsia="zh-CN"/>
        </w:rPr>
        <w:t>р</w:t>
      </w:r>
      <w:proofErr w:type="gramEnd"/>
      <w:r w:rsidRPr="004A7693">
        <w:rPr>
          <w:sz w:val="28"/>
          <w:szCs w:val="28"/>
          <w:lang w:eastAsia="zh-CN"/>
        </w:rPr>
        <w:t>ед. Н.М.</w:t>
      </w:r>
      <w:r w:rsidR="00CF622B">
        <w:rPr>
          <w:sz w:val="28"/>
          <w:szCs w:val="28"/>
          <w:lang w:eastAsia="zh-CN"/>
        </w:rPr>
        <w:t xml:space="preserve"> </w:t>
      </w:r>
      <w:proofErr w:type="spellStart"/>
      <w:r w:rsidRPr="004A7693">
        <w:rPr>
          <w:sz w:val="28"/>
          <w:szCs w:val="28"/>
          <w:lang w:eastAsia="zh-CN"/>
        </w:rPr>
        <w:t>Халатянц</w:t>
      </w:r>
      <w:proofErr w:type="spellEnd"/>
      <w:r w:rsidRPr="004A7693">
        <w:rPr>
          <w:sz w:val="28"/>
          <w:szCs w:val="28"/>
          <w:lang w:eastAsia="zh-CN"/>
        </w:rPr>
        <w:t xml:space="preserve">. </w:t>
      </w:r>
      <w:r w:rsidRPr="004A7693">
        <w:rPr>
          <w:sz w:val="28"/>
          <w:szCs w:val="28"/>
        </w:rPr>
        <w:t xml:space="preserve">– М.: Изд-во Государственного университета – Высшей школы экономики, 2006. – 483 с. </w:t>
      </w:r>
      <w:hyperlink r:id="rId21" w:history="1">
        <w:r w:rsidRPr="004A7693">
          <w:rPr>
            <w:rStyle w:val="afb"/>
            <w:color w:val="auto"/>
            <w:sz w:val="28"/>
            <w:szCs w:val="28"/>
            <w:u w:val="none"/>
          </w:rPr>
          <w:t>http://lib.dvfu.ru:8080/lib/item?id=chamo:282847&amp;theme=FEFU</w:t>
        </w:r>
      </w:hyperlink>
      <w:r w:rsidR="00CF622B">
        <w:rPr>
          <w:rStyle w:val="afb"/>
          <w:color w:val="auto"/>
          <w:sz w:val="28"/>
          <w:szCs w:val="28"/>
          <w:u w:val="none"/>
        </w:rPr>
        <w:t>.</w:t>
      </w:r>
    </w:p>
    <w:p w:rsidR="006B39C8" w:rsidRPr="007C73DC" w:rsidRDefault="009F6649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9F6649">
        <w:rPr>
          <w:sz w:val="28"/>
          <w:szCs w:val="28"/>
        </w:rPr>
        <w:t xml:space="preserve">КТП и учебно-методические материалы по курсу Политическая экономия для студентов 2-го курса д/о, 2017/2018 уч. года [Электронный ресурс] / А.В. </w:t>
      </w:r>
      <w:proofErr w:type="spellStart"/>
      <w:r w:rsidRPr="009F6649">
        <w:rPr>
          <w:sz w:val="28"/>
          <w:szCs w:val="28"/>
        </w:rPr>
        <w:t>Бузгалин</w:t>
      </w:r>
      <w:proofErr w:type="spellEnd"/>
      <w:r w:rsidRPr="009F6649">
        <w:rPr>
          <w:sz w:val="28"/>
          <w:szCs w:val="28"/>
        </w:rPr>
        <w:t>, А.И.</w:t>
      </w:r>
      <w:r>
        <w:rPr>
          <w:sz w:val="28"/>
          <w:szCs w:val="28"/>
        </w:rPr>
        <w:t xml:space="preserve"> </w:t>
      </w:r>
      <w:r w:rsidRPr="009F6649">
        <w:rPr>
          <w:sz w:val="28"/>
          <w:szCs w:val="28"/>
        </w:rPr>
        <w:t>Колганов</w:t>
      </w:r>
      <w:r>
        <w:rPr>
          <w:sz w:val="28"/>
          <w:szCs w:val="28"/>
        </w:rPr>
        <w:t xml:space="preserve">. – Москва, 2017. – Режим доступа: </w:t>
      </w:r>
      <w:hyperlink r:id="rId22" w:history="1">
        <w:r w:rsidR="007C73DC" w:rsidRPr="007C73DC">
          <w:rPr>
            <w:rStyle w:val="afb"/>
            <w:color w:val="auto"/>
            <w:sz w:val="28"/>
            <w:szCs w:val="28"/>
            <w:u w:val="none"/>
          </w:rPr>
          <w:t>https://www.econ.msu.ru/sys/raw.php?o=43165&amp;p=attachment</w:t>
        </w:r>
      </w:hyperlink>
      <w:r w:rsidRPr="007C73DC">
        <w:rPr>
          <w:sz w:val="28"/>
          <w:szCs w:val="28"/>
        </w:rPr>
        <w:t>.</w:t>
      </w:r>
    </w:p>
    <w:p w:rsidR="007C73DC" w:rsidRDefault="007C73DC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C73DC">
        <w:rPr>
          <w:sz w:val="28"/>
          <w:szCs w:val="28"/>
        </w:rPr>
        <w:t>Чурлей</w:t>
      </w:r>
      <w:proofErr w:type="spellEnd"/>
      <w:r w:rsidRPr="007C73DC">
        <w:rPr>
          <w:sz w:val="28"/>
          <w:szCs w:val="28"/>
        </w:rPr>
        <w:t xml:space="preserve"> Э.Г. Проблемы эффективности управления предприятиями: стратегический анализ [Электронный ресурс] / Э.Г. </w:t>
      </w:r>
      <w:proofErr w:type="spellStart"/>
      <w:r w:rsidRPr="007C73DC">
        <w:rPr>
          <w:sz w:val="28"/>
          <w:szCs w:val="28"/>
        </w:rPr>
        <w:t>Чурлей</w:t>
      </w:r>
      <w:proofErr w:type="spellEnd"/>
      <w:r w:rsidRPr="007C73DC">
        <w:rPr>
          <w:sz w:val="28"/>
          <w:szCs w:val="28"/>
        </w:rPr>
        <w:t xml:space="preserve">. – Режим доступа: </w:t>
      </w:r>
      <w:hyperlink r:id="rId23" w:history="1">
        <w:r w:rsidRPr="007C73DC">
          <w:rPr>
            <w:rStyle w:val="afb"/>
            <w:color w:val="auto"/>
            <w:sz w:val="28"/>
            <w:szCs w:val="28"/>
            <w:u w:val="none"/>
          </w:rPr>
          <w:t>http://economy.bsu.by/wp-content/uploads/2014/04/544133.pdf</w:t>
        </w:r>
      </w:hyperlink>
      <w:r w:rsidRPr="007C73DC">
        <w:rPr>
          <w:sz w:val="28"/>
          <w:szCs w:val="28"/>
        </w:rPr>
        <w:t xml:space="preserve">. </w:t>
      </w:r>
    </w:p>
    <w:p w:rsidR="007C73DC" w:rsidRDefault="007C73DC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Щербакова С.</w:t>
      </w:r>
      <w:r w:rsidRPr="007C73DC">
        <w:rPr>
          <w:sz w:val="28"/>
          <w:szCs w:val="28"/>
        </w:rPr>
        <w:t xml:space="preserve">А. Пути повышения эффективности деятельности предприятия // Молодой ученый. </w:t>
      </w:r>
      <w:r w:rsidR="00A11892">
        <w:rPr>
          <w:sz w:val="28"/>
          <w:szCs w:val="28"/>
        </w:rPr>
        <w:noBreakHyphen/>
      </w:r>
      <w:r w:rsidRPr="007C73DC">
        <w:rPr>
          <w:sz w:val="28"/>
          <w:szCs w:val="28"/>
        </w:rPr>
        <w:t xml:space="preserve"> 2016. </w:t>
      </w:r>
      <w:r w:rsidR="00A11892">
        <w:rPr>
          <w:sz w:val="28"/>
          <w:szCs w:val="28"/>
        </w:rPr>
        <w:noBreakHyphen/>
      </w:r>
      <w:r w:rsidRPr="007C73DC">
        <w:rPr>
          <w:sz w:val="28"/>
          <w:szCs w:val="28"/>
        </w:rPr>
        <w:t xml:space="preserve"> №9.2. </w:t>
      </w:r>
      <w:r w:rsidR="00A11892">
        <w:rPr>
          <w:sz w:val="28"/>
          <w:szCs w:val="28"/>
        </w:rPr>
        <w:noBreakHyphen/>
      </w:r>
      <w:r w:rsidRPr="007C73DC">
        <w:rPr>
          <w:sz w:val="28"/>
          <w:szCs w:val="28"/>
        </w:rPr>
        <w:t xml:space="preserve"> С. 63-65. </w:t>
      </w:r>
      <w:r w:rsidR="00A11892">
        <w:rPr>
          <w:sz w:val="28"/>
          <w:szCs w:val="28"/>
        </w:rPr>
        <w:noBreakHyphen/>
      </w:r>
      <w:r w:rsidRPr="007C73DC">
        <w:rPr>
          <w:sz w:val="28"/>
          <w:szCs w:val="28"/>
        </w:rPr>
        <w:t xml:space="preserve"> URL https://moluch.ru/archive/113/29174/ (дата обращения: 18.03.2018).</w:t>
      </w:r>
    </w:p>
    <w:p w:rsidR="00CD7BEA" w:rsidRPr="00D27B3E" w:rsidRDefault="00CD7BEA" w:rsidP="0045428E">
      <w:pPr>
        <w:pStyle w:val="Normal1"/>
        <w:numPr>
          <w:ilvl w:val="0"/>
          <w:numId w:val="4"/>
        </w:numPr>
        <w:tabs>
          <w:tab w:val="left" w:pos="109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7B3E">
        <w:rPr>
          <w:rFonts w:ascii="Times New Roman" w:hAnsi="Times New Roman" w:cs="Times New Roman"/>
          <w:bCs/>
          <w:sz w:val="28"/>
          <w:szCs w:val="28"/>
        </w:rPr>
        <w:t>Заусаев</w:t>
      </w:r>
      <w:proofErr w:type="spellEnd"/>
      <w:r w:rsidRPr="00D27B3E">
        <w:rPr>
          <w:rFonts w:ascii="Times New Roman" w:hAnsi="Times New Roman" w:cs="Times New Roman"/>
          <w:bCs/>
          <w:sz w:val="28"/>
          <w:szCs w:val="28"/>
        </w:rPr>
        <w:t xml:space="preserve"> В.К.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B3E">
        <w:rPr>
          <w:rFonts w:ascii="Times New Roman" w:hAnsi="Times New Roman" w:cs="Times New Roman"/>
          <w:sz w:val="28"/>
          <w:szCs w:val="28"/>
        </w:rPr>
        <w:t>Управление стратегическим развит</w:t>
      </w:r>
      <w:r>
        <w:rPr>
          <w:rFonts w:ascii="Times New Roman" w:hAnsi="Times New Roman" w:cs="Times New Roman"/>
          <w:sz w:val="28"/>
          <w:szCs w:val="28"/>
        </w:rPr>
        <w:t xml:space="preserve">ием </w:t>
      </w:r>
      <w:r>
        <w:rPr>
          <w:rFonts w:ascii="Times New Roman" w:hAnsi="Times New Roman" w:cs="Times New Roman"/>
          <w:sz w:val="28"/>
          <w:szCs w:val="28"/>
        </w:rPr>
        <w:lastRenderedPageBreak/>
        <w:t>промышленного центра</w:t>
      </w:r>
      <w:r w:rsidRPr="00D27B3E">
        <w:rPr>
          <w:rFonts w:ascii="Times New Roman" w:hAnsi="Times New Roman" w:cs="Times New Roman"/>
          <w:sz w:val="28"/>
          <w:szCs w:val="28"/>
        </w:rPr>
        <w:t xml:space="preserve">: монография / В.К. </w:t>
      </w:r>
      <w:proofErr w:type="spellStart"/>
      <w:r w:rsidRPr="00D27B3E">
        <w:rPr>
          <w:rFonts w:ascii="Times New Roman" w:hAnsi="Times New Roman" w:cs="Times New Roman"/>
          <w:sz w:val="28"/>
          <w:szCs w:val="28"/>
        </w:rPr>
        <w:t>Заусаев</w:t>
      </w:r>
      <w:proofErr w:type="spellEnd"/>
      <w:r w:rsidRPr="00D27B3E">
        <w:rPr>
          <w:rFonts w:ascii="Times New Roman" w:hAnsi="Times New Roman" w:cs="Times New Roman"/>
          <w:sz w:val="28"/>
          <w:szCs w:val="28"/>
        </w:rPr>
        <w:t xml:space="preserve">; отв. ред. Е.Н. Галичанин. 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D27B3E">
        <w:rPr>
          <w:rFonts w:ascii="Times New Roman" w:hAnsi="Times New Roman" w:cs="Times New Roman"/>
          <w:sz w:val="28"/>
          <w:szCs w:val="28"/>
        </w:rPr>
        <w:t xml:space="preserve"> Владивосток</w:t>
      </w:r>
      <w:proofErr w:type="gramStart"/>
      <w:r w:rsidRPr="00D27B3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7B3E">
        <w:rPr>
          <w:rFonts w:ascii="Times New Roman" w:hAnsi="Times New Roman" w:cs="Times New Roman"/>
          <w:sz w:val="28"/>
          <w:szCs w:val="28"/>
        </w:rPr>
        <w:t xml:space="preserve"> Изд-во Дальневосточного ун-та, 2010. 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D27B3E">
        <w:rPr>
          <w:rFonts w:ascii="Times New Roman" w:hAnsi="Times New Roman" w:cs="Times New Roman"/>
          <w:sz w:val="28"/>
          <w:szCs w:val="28"/>
        </w:rPr>
        <w:t xml:space="preserve"> 375 с.</w:t>
      </w:r>
    </w:p>
    <w:p w:rsidR="00CD7BEA" w:rsidRDefault="00796A28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Вишнякова А.Б. Совершенствование </w:t>
      </w:r>
      <w:proofErr w:type="gramStart"/>
      <w:r>
        <w:rPr>
          <w:sz w:val="28"/>
          <w:szCs w:val="28"/>
        </w:rPr>
        <w:t>инструментария разработки стратегии развития промышленного предприятия</w:t>
      </w:r>
      <w:proofErr w:type="gramEnd"/>
      <w:r>
        <w:rPr>
          <w:sz w:val="28"/>
          <w:szCs w:val="28"/>
        </w:rPr>
        <w:t xml:space="preserve"> / </w:t>
      </w:r>
      <w:r w:rsidRPr="00796A28">
        <w:rPr>
          <w:sz w:val="28"/>
          <w:szCs w:val="28"/>
        </w:rPr>
        <w:t>А.Б. Вишнякова</w:t>
      </w:r>
      <w:r>
        <w:rPr>
          <w:sz w:val="28"/>
          <w:szCs w:val="28"/>
        </w:rPr>
        <w:t>.</w:t>
      </w:r>
      <w:r w:rsidRPr="00796A28"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796A28">
        <w:rPr>
          <w:sz w:val="28"/>
          <w:szCs w:val="28"/>
        </w:rPr>
        <w:t>Вестник ОГУ</w:t>
      </w:r>
      <w:r>
        <w:rPr>
          <w:sz w:val="28"/>
          <w:szCs w:val="28"/>
        </w:rPr>
        <w:t>.</w:t>
      </w:r>
      <w:r w:rsidRPr="00796A28">
        <w:rPr>
          <w:sz w:val="28"/>
          <w:szCs w:val="28"/>
        </w:rPr>
        <w:t xml:space="preserve"> </w:t>
      </w:r>
      <w:r>
        <w:rPr>
          <w:sz w:val="28"/>
          <w:szCs w:val="28"/>
        </w:rPr>
        <w:noBreakHyphen/>
        <w:t xml:space="preserve"> </w:t>
      </w:r>
      <w:r w:rsidRPr="00796A28">
        <w:rPr>
          <w:sz w:val="28"/>
          <w:szCs w:val="28"/>
        </w:rPr>
        <w:t>№5(86)</w:t>
      </w:r>
      <w:r>
        <w:rPr>
          <w:sz w:val="28"/>
          <w:szCs w:val="28"/>
        </w:rPr>
        <w:t xml:space="preserve"> </w:t>
      </w:r>
      <w:r w:rsidRPr="00796A28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796A28">
        <w:rPr>
          <w:sz w:val="28"/>
          <w:szCs w:val="28"/>
        </w:rPr>
        <w:t>май`2008</w:t>
      </w:r>
      <w:r>
        <w:rPr>
          <w:sz w:val="28"/>
          <w:szCs w:val="28"/>
        </w:rPr>
        <w:t>. – С. 53-59.</w:t>
      </w:r>
    </w:p>
    <w:p w:rsidR="00BA7029" w:rsidRDefault="00BA7029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BA7029">
        <w:rPr>
          <w:sz w:val="28"/>
          <w:szCs w:val="28"/>
        </w:rPr>
        <w:t xml:space="preserve">Самохина Е.С. Особенности выбора стратегии развития предприятия [Электронный ресурс] </w:t>
      </w:r>
      <w:r>
        <w:rPr>
          <w:sz w:val="28"/>
          <w:szCs w:val="28"/>
        </w:rPr>
        <w:t xml:space="preserve">/ </w:t>
      </w:r>
      <w:r w:rsidRPr="00BA7029">
        <w:rPr>
          <w:sz w:val="28"/>
          <w:szCs w:val="28"/>
        </w:rPr>
        <w:t>Е.С. Самохина // Международный студенческ</w:t>
      </w:r>
      <w:r>
        <w:rPr>
          <w:sz w:val="28"/>
          <w:szCs w:val="28"/>
        </w:rPr>
        <w:t>ий научный вестник. – 2016. – №</w:t>
      </w:r>
      <w:r w:rsidRPr="00BA702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noBreakHyphen/>
        <w:t xml:space="preserve"> </w:t>
      </w:r>
      <w:r w:rsidRPr="00BA7029">
        <w:rPr>
          <w:sz w:val="28"/>
          <w:szCs w:val="28"/>
        </w:rPr>
        <w:t>URL: http://www.eduherald.ru/ru/article/view?id=14298 (дата обращения: 18.03.2018).</w:t>
      </w:r>
    </w:p>
    <w:p w:rsidR="00BA7029" w:rsidRPr="00BA7029" w:rsidRDefault="00BA7029" w:rsidP="0045428E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A7029">
        <w:rPr>
          <w:sz w:val="28"/>
          <w:szCs w:val="28"/>
        </w:rPr>
        <w:t>Можаев</w:t>
      </w:r>
      <w:proofErr w:type="spellEnd"/>
      <w:r>
        <w:rPr>
          <w:sz w:val="28"/>
          <w:szCs w:val="28"/>
        </w:rPr>
        <w:t xml:space="preserve"> </w:t>
      </w:r>
      <w:r w:rsidR="00407BD4">
        <w:rPr>
          <w:sz w:val="28"/>
          <w:szCs w:val="28"/>
        </w:rPr>
        <w:t>Е.Е</w:t>
      </w:r>
      <w:r w:rsidRPr="00BA702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A7029">
        <w:rPr>
          <w:sz w:val="28"/>
          <w:szCs w:val="28"/>
        </w:rPr>
        <w:t xml:space="preserve">Об основных направлениях </w:t>
      </w:r>
      <w:proofErr w:type="gramStart"/>
      <w:r w:rsidRPr="00BA7029">
        <w:rPr>
          <w:sz w:val="28"/>
          <w:szCs w:val="28"/>
        </w:rPr>
        <w:t>совершенствования стратегии развития агропромышленного комплекса России</w:t>
      </w:r>
      <w:proofErr w:type="gramEnd"/>
      <w:r>
        <w:rPr>
          <w:sz w:val="28"/>
          <w:szCs w:val="28"/>
        </w:rPr>
        <w:t xml:space="preserve"> / </w:t>
      </w:r>
      <w:r w:rsidRPr="00BA7029">
        <w:rPr>
          <w:sz w:val="28"/>
          <w:szCs w:val="28"/>
        </w:rPr>
        <w:t xml:space="preserve">Е.Е. </w:t>
      </w:r>
      <w:proofErr w:type="spellStart"/>
      <w:r w:rsidRPr="00BA7029">
        <w:rPr>
          <w:sz w:val="28"/>
          <w:szCs w:val="28"/>
        </w:rPr>
        <w:t>Можаев</w:t>
      </w:r>
      <w:proofErr w:type="spellEnd"/>
      <w:r>
        <w:rPr>
          <w:sz w:val="28"/>
          <w:szCs w:val="28"/>
        </w:rPr>
        <w:t xml:space="preserve"> // </w:t>
      </w:r>
      <w:r w:rsidRPr="00BA7029">
        <w:rPr>
          <w:sz w:val="28"/>
          <w:szCs w:val="28"/>
        </w:rPr>
        <w:t>Вестник Екатерининского института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noBreakHyphen/>
        <w:t xml:space="preserve"> </w:t>
      </w:r>
      <w:r w:rsidRPr="00BA7029">
        <w:rPr>
          <w:sz w:val="28"/>
          <w:szCs w:val="28"/>
        </w:rPr>
        <w:t>№ 1 (37)</w:t>
      </w:r>
      <w:r>
        <w:rPr>
          <w:sz w:val="28"/>
          <w:szCs w:val="28"/>
        </w:rPr>
        <w:t xml:space="preserve">. – </w:t>
      </w:r>
      <w:r w:rsidRPr="00BA7029">
        <w:rPr>
          <w:sz w:val="28"/>
          <w:szCs w:val="28"/>
        </w:rPr>
        <w:t>2017</w:t>
      </w:r>
      <w:r>
        <w:rPr>
          <w:sz w:val="28"/>
          <w:szCs w:val="28"/>
        </w:rPr>
        <w:t>. – С. 88-94.</w:t>
      </w:r>
    </w:p>
    <w:p w:rsidR="006B39C8" w:rsidRDefault="00155CA5" w:rsidP="0050164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0" w:name="_GoBack"/>
      <w:bookmarkEnd w:id="10"/>
      <w:r>
        <w:rPr>
          <w:noProof/>
        </w:rPr>
        <w:lastRenderedPageBreak/>
        <w:pict>
          <v:shape id="_x0000_s1028" type="#_x0000_t75" style="position:absolute;left:0;text-align:left;margin-left:-60.05pt;margin-top:-60.85pt;width:554.3pt;height:782.5pt;z-index:3;visibility:visible;mso-wrap-style:square">
            <v:imagedata r:id="rId24" o:title=""/>
          </v:shape>
        </w:pict>
      </w:r>
    </w:p>
    <w:sectPr w:rsidR="006B39C8" w:rsidSect="00485950">
      <w:headerReference w:type="even" r:id="rId25"/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EDC" w:rsidRDefault="00CA0EDC" w:rsidP="00B93A39">
      <w:r>
        <w:separator/>
      </w:r>
    </w:p>
  </w:endnote>
  <w:endnote w:type="continuationSeparator" w:id="0">
    <w:p w:rsidR="00CA0EDC" w:rsidRDefault="00CA0EDC" w:rsidP="00B9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EDC" w:rsidRDefault="00CA0EDC" w:rsidP="00B93A39">
      <w:r>
        <w:separator/>
      </w:r>
    </w:p>
  </w:footnote>
  <w:footnote w:type="continuationSeparator" w:id="0">
    <w:p w:rsidR="00CA0EDC" w:rsidRDefault="00CA0EDC" w:rsidP="00B93A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002" w:rsidRDefault="00853002" w:rsidP="002241DB">
    <w:pPr>
      <w:pStyle w:val="af0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53002" w:rsidRDefault="00853002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002" w:rsidRPr="006F717C" w:rsidRDefault="00853002" w:rsidP="002241DB">
    <w:pPr>
      <w:pStyle w:val="af0"/>
      <w:framePr w:wrap="around" w:vAnchor="text" w:hAnchor="margin" w:xAlign="center" w:y="1"/>
      <w:rPr>
        <w:rStyle w:val="af9"/>
        <w:rFonts w:ascii="Times New Roman" w:hAnsi="Times New Roman"/>
        <w:sz w:val="24"/>
        <w:szCs w:val="24"/>
      </w:rPr>
    </w:pPr>
    <w:r w:rsidRPr="006F717C">
      <w:rPr>
        <w:rStyle w:val="af9"/>
        <w:rFonts w:ascii="Times New Roman" w:hAnsi="Times New Roman"/>
        <w:sz w:val="24"/>
        <w:szCs w:val="24"/>
      </w:rPr>
      <w:fldChar w:fldCharType="begin"/>
    </w:r>
    <w:r w:rsidRPr="006F717C">
      <w:rPr>
        <w:rStyle w:val="af9"/>
        <w:rFonts w:ascii="Times New Roman" w:hAnsi="Times New Roman"/>
        <w:sz w:val="24"/>
        <w:szCs w:val="24"/>
      </w:rPr>
      <w:instrText xml:space="preserve">PAGE  </w:instrText>
    </w:r>
    <w:r w:rsidRPr="006F717C">
      <w:rPr>
        <w:rStyle w:val="af9"/>
        <w:rFonts w:ascii="Times New Roman" w:hAnsi="Times New Roman"/>
        <w:sz w:val="24"/>
        <w:szCs w:val="24"/>
      </w:rPr>
      <w:fldChar w:fldCharType="separate"/>
    </w:r>
    <w:r w:rsidR="00155CA5">
      <w:rPr>
        <w:rStyle w:val="af9"/>
        <w:rFonts w:ascii="Times New Roman" w:hAnsi="Times New Roman"/>
        <w:noProof/>
        <w:sz w:val="24"/>
        <w:szCs w:val="24"/>
      </w:rPr>
      <w:t>26</w:t>
    </w:r>
    <w:r w:rsidRPr="006F717C">
      <w:rPr>
        <w:rStyle w:val="af9"/>
        <w:rFonts w:ascii="Times New Roman" w:hAnsi="Times New Roman"/>
        <w:sz w:val="24"/>
        <w:szCs w:val="24"/>
      </w:rPr>
      <w:fldChar w:fldCharType="end"/>
    </w:r>
  </w:p>
  <w:p w:rsidR="00853002" w:rsidRDefault="0085300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71C7C"/>
    <w:multiLevelType w:val="hybridMultilevel"/>
    <w:tmpl w:val="7C30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DF0831"/>
    <w:multiLevelType w:val="hybridMultilevel"/>
    <w:tmpl w:val="59E64750"/>
    <w:lvl w:ilvl="0" w:tplc="7D6E8178">
      <w:start w:val="1"/>
      <w:numFmt w:val="bullet"/>
      <w:pStyle w:val="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513638C1"/>
    <w:multiLevelType w:val="hybridMultilevel"/>
    <w:tmpl w:val="FD3A4B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8E43025"/>
    <w:multiLevelType w:val="hybridMultilevel"/>
    <w:tmpl w:val="D178A4BA"/>
    <w:lvl w:ilvl="0" w:tplc="DFC4E2BC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A355387"/>
    <w:multiLevelType w:val="hybridMultilevel"/>
    <w:tmpl w:val="7C30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725"/>
    <w:rsid w:val="00000B95"/>
    <w:rsid w:val="00001CEF"/>
    <w:rsid w:val="0000440D"/>
    <w:rsid w:val="00004AA9"/>
    <w:rsid w:val="0000585A"/>
    <w:rsid w:val="0000608C"/>
    <w:rsid w:val="00010039"/>
    <w:rsid w:val="00012CEF"/>
    <w:rsid w:val="00014189"/>
    <w:rsid w:val="00014A3D"/>
    <w:rsid w:val="00020451"/>
    <w:rsid w:val="00026ED4"/>
    <w:rsid w:val="00033152"/>
    <w:rsid w:val="00033E63"/>
    <w:rsid w:val="00034355"/>
    <w:rsid w:val="0003493E"/>
    <w:rsid w:val="00051033"/>
    <w:rsid w:val="0005490B"/>
    <w:rsid w:val="00054D53"/>
    <w:rsid w:val="0006048E"/>
    <w:rsid w:val="00060753"/>
    <w:rsid w:val="0006462F"/>
    <w:rsid w:val="00064814"/>
    <w:rsid w:val="00064F15"/>
    <w:rsid w:val="00066709"/>
    <w:rsid w:val="0006689A"/>
    <w:rsid w:val="00066E4A"/>
    <w:rsid w:val="00073E91"/>
    <w:rsid w:val="000748E7"/>
    <w:rsid w:val="00074EC1"/>
    <w:rsid w:val="00076B11"/>
    <w:rsid w:val="0008071A"/>
    <w:rsid w:val="00080E48"/>
    <w:rsid w:val="00082233"/>
    <w:rsid w:val="00084313"/>
    <w:rsid w:val="000855DB"/>
    <w:rsid w:val="000905D9"/>
    <w:rsid w:val="00092770"/>
    <w:rsid w:val="000928D7"/>
    <w:rsid w:val="000934B8"/>
    <w:rsid w:val="00095AAA"/>
    <w:rsid w:val="00095DA5"/>
    <w:rsid w:val="00096088"/>
    <w:rsid w:val="000A2EC9"/>
    <w:rsid w:val="000A5FF8"/>
    <w:rsid w:val="000A7BA3"/>
    <w:rsid w:val="000B187C"/>
    <w:rsid w:val="000B44CB"/>
    <w:rsid w:val="000B571E"/>
    <w:rsid w:val="000C08D0"/>
    <w:rsid w:val="000C2CE5"/>
    <w:rsid w:val="000C5255"/>
    <w:rsid w:val="000C5B48"/>
    <w:rsid w:val="000C7E0E"/>
    <w:rsid w:val="000D0369"/>
    <w:rsid w:val="000D2A20"/>
    <w:rsid w:val="000D5F7A"/>
    <w:rsid w:val="000D70A7"/>
    <w:rsid w:val="000E1B3E"/>
    <w:rsid w:val="000E283B"/>
    <w:rsid w:val="000E4845"/>
    <w:rsid w:val="000E4D4E"/>
    <w:rsid w:val="000E7F03"/>
    <w:rsid w:val="000F2604"/>
    <w:rsid w:val="000F2FB9"/>
    <w:rsid w:val="00103488"/>
    <w:rsid w:val="0010454C"/>
    <w:rsid w:val="0010472A"/>
    <w:rsid w:val="00104E23"/>
    <w:rsid w:val="0010719C"/>
    <w:rsid w:val="00111325"/>
    <w:rsid w:val="00111B2B"/>
    <w:rsid w:val="0011230F"/>
    <w:rsid w:val="001136D6"/>
    <w:rsid w:val="001150D0"/>
    <w:rsid w:val="00115FD6"/>
    <w:rsid w:val="0011604B"/>
    <w:rsid w:val="00122AB5"/>
    <w:rsid w:val="00124337"/>
    <w:rsid w:val="00131006"/>
    <w:rsid w:val="00132CE3"/>
    <w:rsid w:val="00145AEB"/>
    <w:rsid w:val="00147D50"/>
    <w:rsid w:val="00150029"/>
    <w:rsid w:val="001500F4"/>
    <w:rsid w:val="001502A7"/>
    <w:rsid w:val="00151808"/>
    <w:rsid w:val="00155B63"/>
    <w:rsid w:val="00155CA5"/>
    <w:rsid w:val="00160462"/>
    <w:rsid w:val="0016153A"/>
    <w:rsid w:val="001630E1"/>
    <w:rsid w:val="00166F49"/>
    <w:rsid w:val="00167DDD"/>
    <w:rsid w:val="00171162"/>
    <w:rsid w:val="00173B31"/>
    <w:rsid w:val="00183702"/>
    <w:rsid w:val="001845A2"/>
    <w:rsid w:val="00184757"/>
    <w:rsid w:val="00184983"/>
    <w:rsid w:val="00190F13"/>
    <w:rsid w:val="001A04FF"/>
    <w:rsid w:val="001B3332"/>
    <w:rsid w:val="001B3B07"/>
    <w:rsid w:val="001B5DA5"/>
    <w:rsid w:val="001B639A"/>
    <w:rsid w:val="001B7696"/>
    <w:rsid w:val="001B7A76"/>
    <w:rsid w:val="001C0230"/>
    <w:rsid w:val="001C17CD"/>
    <w:rsid w:val="001C2832"/>
    <w:rsid w:val="001C3243"/>
    <w:rsid w:val="001C3A25"/>
    <w:rsid w:val="001C4E68"/>
    <w:rsid w:val="001C5A06"/>
    <w:rsid w:val="001D06E9"/>
    <w:rsid w:val="001D07E9"/>
    <w:rsid w:val="001D2CD8"/>
    <w:rsid w:val="001D3CE7"/>
    <w:rsid w:val="001D42A7"/>
    <w:rsid w:val="001D4981"/>
    <w:rsid w:val="001D50BD"/>
    <w:rsid w:val="001E11C4"/>
    <w:rsid w:val="001E1AAB"/>
    <w:rsid w:val="001E4707"/>
    <w:rsid w:val="001E59E6"/>
    <w:rsid w:val="001E6309"/>
    <w:rsid w:val="001E6831"/>
    <w:rsid w:val="001F1B1E"/>
    <w:rsid w:val="001F30AE"/>
    <w:rsid w:val="001F607C"/>
    <w:rsid w:val="001F72CC"/>
    <w:rsid w:val="00202AA7"/>
    <w:rsid w:val="00203892"/>
    <w:rsid w:val="0021087A"/>
    <w:rsid w:val="00211194"/>
    <w:rsid w:val="00211CF0"/>
    <w:rsid w:val="00212490"/>
    <w:rsid w:val="00212F45"/>
    <w:rsid w:val="002143DB"/>
    <w:rsid w:val="002155F8"/>
    <w:rsid w:val="0021575D"/>
    <w:rsid w:val="002241DB"/>
    <w:rsid w:val="00224BF7"/>
    <w:rsid w:val="00224E67"/>
    <w:rsid w:val="0022691C"/>
    <w:rsid w:val="00231C74"/>
    <w:rsid w:val="00232088"/>
    <w:rsid w:val="0023237B"/>
    <w:rsid w:val="00233AA3"/>
    <w:rsid w:val="00235467"/>
    <w:rsid w:val="0023587D"/>
    <w:rsid w:val="0023684F"/>
    <w:rsid w:val="00241774"/>
    <w:rsid w:val="00241E76"/>
    <w:rsid w:val="00244640"/>
    <w:rsid w:val="0024706B"/>
    <w:rsid w:val="00251345"/>
    <w:rsid w:val="0025156C"/>
    <w:rsid w:val="00252804"/>
    <w:rsid w:val="00271E6B"/>
    <w:rsid w:val="00272582"/>
    <w:rsid w:val="002778F4"/>
    <w:rsid w:val="0028039F"/>
    <w:rsid w:val="002821BC"/>
    <w:rsid w:val="00283BF5"/>
    <w:rsid w:val="00285372"/>
    <w:rsid w:val="0029168E"/>
    <w:rsid w:val="00295B64"/>
    <w:rsid w:val="00295C4D"/>
    <w:rsid w:val="002A2958"/>
    <w:rsid w:val="002A2CAE"/>
    <w:rsid w:val="002A333B"/>
    <w:rsid w:val="002A35C4"/>
    <w:rsid w:val="002A45F6"/>
    <w:rsid w:val="002A48B4"/>
    <w:rsid w:val="002A59A2"/>
    <w:rsid w:val="002B17D1"/>
    <w:rsid w:val="002B5DE9"/>
    <w:rsid w:val="002B6CDE"/>
    <w:rsid w:val="002C0061"/>
    <w:rsid w:val="002C0461"/>
    <w:rsid w:val="002C26AC"/>
    <w:rsid w:val="002C2A1D"/>
    <w:rsid w:val="002C2F10"/>
    <w:rsid w:val="002C4D69"/>
    <w:rsid w:val="002C4E25"/>
    <w:rsid w:val="002C68B8"/>
    <w:rsid w:val="002C703C"/>
    <w:rsid w:val="002C796D"/>
    <w:rsid w:val="002D01D8"/>
    <w:rsid w:val="002D2690"/>
    <w:rsid w:val="002D3EDC"/>
    <w:rsid w:val="002E2411"/>
    <w:rsid w:val="002E42FF"/>
    <w:rsid w:val="002E5D5A"/>
    <w:rsid w:val="002F2D27"/>
    <w:rsid w:val="002F7C17"/>
    <w:rsid w:val="00300A8C"/>
    <w:rsid w:val="00304410"/>
    <w:rsid w:val="003045B2"/>
    <w:rsid w:val="00304ACB"/>
    <w:rsid w:val="0030622F"/>
    <w:rsid w:val="00306387"/>
    <w:rsid w:val="00306F8C"/>
    <w:rsid w:val="00314EA4"/>
    <w:rsid w:val="0031736C"/>
    <w:rsid w:val="00320855"/>
    <w:rsid w:val="0032185C"/>
    <w:rsid w:val="0032483E"/>
    <w:rsid w:val="0032529E"/>
    <w:rsid w:val="0032734C"/>
    <w:rsid w:val="0033277B"/>
    <w:rsid w:val="00333034"/>
    <w:rsid w:val="00334574"/>
    <w:rsid w:val="00340557"/>
    <w:rsid w:val="003460D7"/>
    <w:rsid w:val="0034618F"/>
    <w:rsid w:val="00347CD9"/>
    <w:rsid w:val="003501D1"/>
    <w:rsid w:val="0035105F"/>
    <w:rsid w:val="0035147E"/>
    <w:rsid w:val="0036238A"/>
    <w:rsid w:val="00363080"/>
    <w:rsid w:val="00363A55"/>
    <w:rsid w:val="003645EC"/>
    <w:rsid w:val="003651B5"/>
    <w:rsid w:val="0036549D"/>
    <w:rsid w:val="00365824"/>
    <w:rsid w:val="003670B1"/>
    <w:rsid w:val="00370A5B"/>
    <w:rsid w:val="00372E54"/>
    <w:rsid w:val="00374A03"/>
    <w:rsid w:val="00375218"/>
    <w:rsid w:val="00376B93"/>
    <w:rsid w:val="00380F82"/>
    <w:rsid w:val="00383B5C"/>
    <w:rsid w:val="00390952"/>
    <w:rsid w:val="00391672"/>
    <w:rsid w:val="003928DE"/>
    <w:rsid w:val="00394840"/>
    <w:rsid w:val="00395994"/>
    <w:rsid w:val="00396033"/>
    <w:rsid w:val="00397DE9"/>
    <w:rsid w:val="003A1685"/>
    <w:rsid w:val="003A1E03"/>
    <w:rsid w:val="003A4AFD"/>
    <w:rsid w:val="003A4EDB"/>
    <w:rsid w:val="003B0BCC"/>
    <w:rsid w:val="003B1B51"/>
    <w:rsid w:val="003B2162"/>
    <w:rsid w:val="003C3D0F"/>
    <w:rsid w:val="003D6304"/>
    <w:rsid w:val="003D6924"/>
    <w:rsid w:val="003D776D"/>
    <w:rsid w:val="003E139E"/>
    <w:rsid w:val="003E157D"/>
    <w:rsid w:val="003E1E45"/>
    <w:rsid w:val="003E3B40"/>
    <w:rsid w:val="003F2184"/>
    <w:rsid w:val="003F23D0"/>
    <w:rsid w:val="003F2D12"/>
    <w:rsid w:val="003F32EB"/>
    <w:rsid w:val="003F4F9D"/>
    <w:rsid w:val="003F60C5"/>
    <w:rsid w:val="003F7106"/>
    <w:rsid w:val="003F7E23"/>
    <w:rsid w:val="004053BD"/>
    <w:rsid w:val="00406181"/>
    <w:rsid w:val="0040750A"/>
    <w:rsid w:val="00407BD4"/>
    <w:rsid w:val="00411715"/>
    <w:rsid w:val="004206A5"/>
    <w:rsid w:val="00420A5C"/>
    <w:rsid w:val="00420FC9"/>
    <w:rsid w:val="00425888"/>
    <w:rsid w:val="0042656D"/>
    <w:rsid w:val="004265E1"/>
    <w:rsid w:val="00426E98"/>
    <w:rsid w:val="00427203"/>
    <w:rsid w:val="00431E6F"/>
    <w:rsid w:val="00431FBF"/>
    <w:rsid w:val="0043267D"/>
    <w:rsid w:val="004350A6"/>
    <w:rsid w:val="004366B8"/>
    <w:rsid w:val="00441199"/>
    <w:rsid w:val="004434D3"/>
    <w:rsid w:val="00453FE0"/>
    <w:rsid w:val="0045428E"/>
    <w:rsid w:val="00455504"/>
    <w:rsid w:val="00455DA3"/>
    <w:rsid w:val="00456831"/>
    <w:rsid w:val="00457F67"/>
    <w:rsid w:val="0046003B"/>
    <w:rsid w:val="00461D92"/>
    <w:rsid w:val="00462ECC"/>
    <w:rsid w:val="00463627"/>
    <w:rsid w:val="00465E2B"/>
    <w:rsid w:val="00466020"/>
    <w:rsid w:val="0047014C"/>
    <w:rsid w:val="00470E50"/>
    <w:rsid w:val="00471FCD"/>
    <w:rsid w:val="00474152"/>
    <w:rsid w:val="004759A9"/>
    <w:rsid w:val="00480D18"/>
    <w:rsid w:val="00481927"/>
    <w:rsid w:val="0048221F"/>
    <w:rsid w:val="00482AA0"/>
    <w:rsid w:val="00485950"/>
    <w:rsid w:val="00485C12"/>
    <w:rsid w:val="00491113"/>
    <w:rsid w:val="00493233"/>
    <w:rsid w:val="004A0721"/>
    <w:rsid w:val="004A0CB8"/>
    <w:rsid w:val="004A16AD"/>
    <w:rsid w:val="004A3C2B"/>
    <w:rsid w:val="004A4735"/>
    <w:rsid w:val="004A7693"/>
    <w:rsid w:val="004B03E0"/>
    <w:rsid w:val="004B1D1C"/>
    <w:rsid w:val="004B1DEA"/>
    <w:rsid w:val="004B3F60"/>
    <w:rsid w:val="004B63F6"/>
    <w:rsid w:val="004B7354"/>
    <w:rsid w:val="004C0E42"/>
    <w:rsid w:val="004C253C"/>
    <w:rsid w:val="004C2F0E"/>
    <w:rsid w:val="004C3BBD"/>
    <w:rsid w:val="004C463D"/>
    <w:rsid w:val="004C65FC"/>
    <w:rsid w:val="004C710A"/>
    <w:rsid w:val="004C7780"/>
    <w:rsid w:val="004D0D19"/>
    <w:rsid w:val="004D2A29"/>
    <w:rsid w:val="004D563B"/>
    <w:rsid w:val="004D7EA2"/>
    <w:rsid w:val="004E07FB"/>
    <w:rsid w:val="004E1334"/>
    <w:rsid w:val="004F54CF"/>
    <w:rsid w:val="004F6573"/>
    <w:rsid w:val="004F6DBC"/>
    <w:rsid w:val="004F7E33"/>
    <w:rsid w:val="00500183"/>
    <w:rsid w:val="00501646"/>
    <w:rsid w:val="00502D31"/>
    <w:rsid w:val="0050582D"/>
    <w:rsid w:val="0051287D"/>
    <w:rsid w:val="00515F25"/>
    <w:rsid w:val="00517209"/>
    <w:rsid w:val="00517F29"/>
    <w:rsid w:val="00520F9D"/>
    <w:rsid w:val="00521D3D"/>
    <w:rsid w:val="00530323"/>
    <w:rsid w:val="00530EA4"/>
    <w:rsid w:val="00532DA6"/>
    <w:rsid w:val="005345EE"/>
    <w:rsid w:val="00536E97"/>
    <w:rsid w:val="00544FBD"/>
    <w:rsid w:val="00547C25"/>
    <w:rsid w:val="005505BD"/>
    <w:rsid w:val="00553696"/>
    <w:rsid w:val="0055395F"/>
    <w:rsid w:val="00553987"/>
    <w:rsid w:val="0056173C"/>
    <w:rsid w:val="00563E1C"/>
    <w:rsid w:val="005645E2"/>
    <w:rsid w:val="00564EA3"/>
    <w:rsid w:val="00571760"/>
    <w:rsid w:val="00571B43"/>
    <w:rsid w:val="00573A8E"/>
    <w:rsid w:val="00577F00"/>
    <w:rsid w:val="00580CFF"/>
    <w:rsid w:val="00581400"/>
    <w:rsid w:val="005819CC"/>
    <w:rsid w:val="00581EEA"/>
    <w:rsid w:val="00585B5D"/>
    <w:rsid w:val="005867BF"/>
    <w:rsid w:val="005937B1"/>
    <w:rsid w:val="0059461E"/>
    <w:rsid w:val="00594656"/>
    <w:rsid w:val="00594CF3"/>
    <w:rsid w:val="005A1805"/>
    <w:rsid w:val="005A636B"/>
    <w:rsid w:val="005A74E2"/>
    <w:rsid w:val="005A7518"/>
    <w:rsid w:val="005B2E77"/>
    <w:rsid w:val="005C4C99"/>
    <w:rsid w:val="005C79A6"/>
    <w:rsid w:val="005D3ADA"/>
    <w:rsid w:val="005D4B71"/>
    <w:rsid w:val="005D55BD"/>
    <w:rsid w:val="005E1C9B"/>
    <w:rsid w:val="005E2A9F"/>
    <w:rsid w:val="005E4A11"/>
    <w:rsid w:val="005E5B88"/>
    <w:rsid w:val="005F01D3"/>
    <w:rsid w:val="005F3BD5"/>
    <w:rsid w:val="005F50A4"/>
    <w:rsid w:val="005F5E51"/>
    <w:rsid w:val="005F6344"/>
    <w:rsid w:val="00602B2D"/>
    <w:rsid w:val="0060698F"/>
    <w:rsid w:val="00610436"/>
    <w:rsid w:val="00611ADA"/>
    <w:rsid w:val="0061657D"/>
    <w:rsid w:val="00617B00"/>
    <w:rsid w:val="00622809"/>
    <w:rsid w:val="00623077"/>
    <w:rsid w:val="006231B4"/>
    <w:rsid w:val="0062639F"/>
    <w:rsid w:val="006263FD"/>
    <w:rsid w:val="00632173"/>
    <w:rsid w:val="00633C2A"/>
    <w:rsid w:val="00634405"/>
    <w:rsid w:val="00636E6E"/>
    <w:rsid w:val="0063720D"/>
    <w:rsid w:val="006436B1"/>
    <w:rsid w:val="0064468C"/>
    <w:rsid w:val="00644834"/>
    <w:rsid w:val="0064647C"/>
    <w:rsid w:val="00646CCF"/>
    <w:rsid w:val="006525EA"/>
    <w:rsid w:val="00653946"/>
    <w:rsid w:val="00654C51"/>
    <w:rsid w:val="00656252"/>
    <w:rsid w:val="00662550"/>
    <w:rsid w:val="00666F57"/>
    <w:rsid w:val="00667C3C"/>
    <w:rsid w:val="00670FEB"/>
    <w:rsid w:val="00671048"/>
    <w:rsid w:val="0067513C"/>
    <w:rsid w:val="00677547"/>
    <w:rsid w:val="00680D60"/>
    <w:rsid w:val="00680F0D"/>
    <w:rsid w:val="006815DC"/>
    <w:rsid w:val="0068207B"/>
    <w:rsid w:val="006822A8"/>
    <w:rsid w:val="00683503"/>
    <w:rsid w:val="0068423C"/>
    <w:rsid w:val="00685B1F"/>
    <w:rsid w:val="0068778D"/>
    <w:rsid w:val="00690A22"/>
    <w:rsid w:val="00694BC5"/>
    <w:rsid w:val="006957B7"/>
    <w:rsid w:val="006A0ACC"/>
    <w:rsid w:val="006A173F"/>
    <w:rsid w:val="006A21B3"/>
    <w:rsid w:val="006A2B31"/>
    <w:rsid w:val="006A6B41"/>
    <w:rsid w:val="006A79DC"/>
    <w:rsid w:val="006B1873"/>
    <w:rsid w:val="006B2D58"/>
    <w:rsid w:val="006B2D66"/>
    <w:rsid w:val="006B39C8"/>
    <w:rsid w:val="006B6344"/>
    <w:rsid w:val="006C3719"/>
    <w:rsid w:val="006C4553"/>
    <w:rsid w:val="006C4F0F"/>
    <w:rsid w:val="006C4F3A"/>
    <w:rsid w:val="006C7ADC"/>
    <w:rsid w:val="006D0408"/>
    <w:rsid w:val="006D0465"/>
    <w:rsid w:val="006D11AA"/>
    <w:rsid w:val="006D7A21"/>
    <w:rsid w:val="006E04D3"/>
    <w:rsid w:val="006E100C"/>
    <w:rsid w:val="006E245E"/>
    <w:rsid w:val="006E4210"/>
    <w:rsid w:val="006F3390"/>
    <w:rsid w:val="006F36F0"/>
    <w:rsid w:val="006F717C"/>
    <w:rsid w:val="0070193B"/>
    <w:rsid w:val="0070241B"/>
    <w:rsid w:val="00705BE5"/>
    <w:rsid w:val="00705F56"/>
    <w:rsid w:val="007064BF"/>
    <w:rsid w:val="00706A49"/>
    <w:rsid w:val="00707A1A"/>
    <w:rsid w:val="0071048A"/>
    <w:rsid w:val="00720487"/>
    <w:rsid w:val="00720DB1"/>
    <w:rsid w:val="00721575"/>
    <w:rsid w:val="00721CAA"/>
    <w:rsid w:val="007255F4"/>
    <w:rsid w:val="00727CD0"/>
    <w:rsid w:val="00733FCB"/>
    <w:rsid w:val="00737CDB"/>
    <w:rsid w:val="00740AAB"/>
    <w:rsid w:val="00745AE3"/>
    <w:rsid w:val="00754752"/>
    <w:rsid w:val="007566BE"/>
    <w:rsid w:val="00757794"/>
    <w:rsid w:val="00757A29"/>
    <w:rsid w:val="00762196"/>
    <w:rsid w:val="007632E1"/>
    <w:rsid w:val="00765A0B"/>
    <w:rsid w:val="00770206"/>
    <w:rsid w:val="00770748"/>
    <w:rsid w:val="00771ABA"/>
    <w:rsid w:val="00771DBC"/>
    <w:rsid w:val="0077330E"/>
    <w:rsid w:val="00775941"/>
    <w:rsid w:val="00781FFC"/>
    <w:rsid w:val="007821E5"/>
    <w:rsid w:val="00786771"/>
    <w:rsid w:val="00787751"/>
    <w:rsid w:val="00787CA3"/>
    <w:rsid w:val="00787D71"/>
    <w:rsid w:val="007903BC"/>
    <w:rsid w:val="00790FA0"/>
    <w:rsid w:val="00796408"/>
    <w:rsid w:val="00796A28"/>
    <w:rsid w:val="00796EE8"/>
    <w:rsid w:val="00797189"/>
    <w:rsid w:val="007A0595"/>
    <w:rsid w:val="007A2086"/>
    <w:rsid w:val="007A2D6F"/>
    <w:rsid w:val="007A3778"/>
    <w:rsid w:val="007A47BF"/>
    <w:rsid w:val="007A495E"/>
    <w:rsid w:val="007A505C"/>
    <w:rsid w:val="007A5BC5"/>
    <w:rsid w:val="007A7599"/>
    <w:rsid w:val="007B4090"/>
    <w:rsid w:val="007B4F5D"/>
    <w:rsid w:val="007B526C"/>
    <w:rsid w:val="007B6840"/>
    <w:rsid w:val="007B69B2"/>
    <w:rsid w:val="007B765A"/>
    <w:rsid w:val="007B76BF"/>
    <w:rsid w:val="007C003B"/>
    <w:rsid w:val="007C6BA5"/>
    <w:rsid w:val="007C73DC"/>
    <w:rsid w:val="007D021B"/>
    <w:rsid w:val="007D0966"/>
    <w:rsid w:val="007D4B32"/>
    <w:rsid w:val="007D7033"/>
    <w:rsid w:val="007E00E0"/>
    <w:rsid w:val="007E5C58"/>
    <w:rsid w:val="007F1011"/>
    <w:rsid w:val="007F4CFE"/>
    <w:rsid w:val="007F60D5"/>
    <w:rsid w:val="007F778C"/>
    <w:rsid w:val="00802725"/>
    <w:rsid w:val="008031C6"/>
    <w:rsid w:val="00803211"/>
    <w:rsid w:val="00810694"/>
    <w:rsid w:val="008174A5"/>
    <w:rsid w:val="0082171C"/>
    <w:rsid w:val="00823DFA"/>
    <w:rsid w:val="008257FC"/>
    <w:rsid w:val="00826EEA"/>
    <w:rsid w:val="008319B2"/>
    <w:rsid w:val="00831CB3"/>
    <w:rsid w:val="008344E8"/>
    <w:rsid w:val="008348A5"/>
    <w:rsid w:val="00834EC9"/>
    <w:rsid w:val="0083563A"/>
    <w:rsid w:val="008446B3"/>
    <w:rsid w:val="00844A12"/>
    <w:rsid w:val="00844A59"/>
    <w:rsid w:val="0085072E"/>
    <w:rsid w:val="0085078E"/>
    <w:rsid w:val="0085116F"/>
    <w:rsid w:val="008513D6"/>
    <w:rsid w:val="0085215C"/>
    <w:rsid w:val="0085285D"/>
    <w:rsid w:val="00852E92"/>
    <w:rsid w:val="00853002"/>
    <w:rsid w:val="00853031"/>
    <w:rsid w:val="008537EC"/>
    <w:rsid w:val="00857577"/>
    <w:rsid w:val="0086439F"/>
    <w:rsid w:val="00865825"/>
    <w:rsid w:val="0086628C"/>
    <w:rsid w:val="008731B4"/>
    <w:rsid w:val="00873EDF"/>
    <w:rsid w:val="008753BD"/>
    <w:rsid w:val="00881BB3"/>
    <w:rsid w:val="00884930"/>
    <w:rsid w:val="00884E53"/>
    <w:rsid w:val="008851C8"/>
    <w:rsid w:val="00890651"/>
    <w:rsid w:val="0089513B"/>
    <w:rsid w:val="0089566D"/>
    <w:rsid w:val="00897022"/>
    <w:rsid w:val="008A1CA6"/>
    <w:rsid w:val="008A46F5"/>
    <w:rsid w:val="008A510A"/>
    <w:rsid w:val="008B1E65"/>
    <w:rsid w:val="008B27C5"/>
    <w:rsid w:val="008B741E"/>
    <w:rsid w:val="008C18DC"/>
    <w:rsid w:val="008C46B5"/>
    <w:rsid w:val="008C7053"/>
    <w:rsid w:val="008D1798"/>
    <w:rsid w:val="008D31D9"/>
    <w:rsid w:val="008D3430"/>
    <w:rsid w:val="008D3E77"/>
    <w:rsid w:val="008D4D9F"/>
    <w:rsid w:val="008D553D"/>
    <w:rsid w:val="008D7EE5"/>
    <w:rsid w:val="008E0B3D"/>
    <w:rsid w:val="008E10CC"/>
    <w:rsid w:val="008E37E3"/>
    <w:rsid w:val="008E5A4E"/>
    <w:rsid w:val="008E7DFA"/>
    <w:rsid w:val="008F05CC"/>
    <w:rsid w:val="008F1A41"/>
    <w:rsid w:val="008F5F27"/>
    <w:rsid w:val="008F60B0"/>
    <w:rsid w:val="008F7263"/>
    <w:rsid w:val="0090191D"/>
    <w:rsid w:val="00902C27"/>
    <w:rsid w:val="0090425F"/>
    <w:rsid w:val="009053A3"/>
    <w:rsid w:val="00906E7A"/>
    <w:rsid w:val="00911048"/>
    <w:rsid w:val="00912C43"/>
    <w:rsid w:val="009148B4"/>
    <w:rsid w:val="00916FCF"/>
    <w:rsid w:val="009205BC"/>
    <w:rsid w:val="00920D4B"/>
    <w:rsid w:val="00921464"/>
    <w:rsid w:val="00921CF1"/>
    <w:rsid w:val="00922037"/>
    <w:rsid w:val="00922BBD"/>
    <w:rsid w:val="00922BEB"/>
    <w:rsid w:val="0092492E"/>
    <w:rsid w:val="00925A40"/>
    <w:rsid w:val="009261E1"/>
    <w:rsid w:val="00930FA7"/>
    <w:rsid w:val="009345B2"/>
    <w:rsid w:val="00940635"/>
    <w:rsid w:val="00940B35"/>
    <w:rsid w:val="00943D9D"/>
    <w:rsid w:val="00945B23"/>
    <w:rsid w:val="0094652B"/>
    <w:rsid w:val="00946F58"/>
    <w:rsid w:val="00955B6F"/>
    <w:rsid w:val="009607CF"/>
    <w:rsid w:val="00962338"/>
    <w:rsid w:val="00967AA8"/>
    <w:rsid w:val="0097118C"/>
    <w:rsid w:val="00976182"/>
    <w:rsid w:val="00977514"/>
    <w:rsid w:val="00977B5E"/>
    <w:rsid w:val="00981907"/>
    <w:rsid w:val="00991798"/>
    <w:rsid w:val="00994FAE"/>
    <w:rsid w:val="00996EB9"/>
    <w:rsid w:val="009977E0"/>
    <w:rsid w:val="00997C69"/>
    <w:rsid w:val="009A16DF"/>
    <w:rsid w:val="009A2E73"/>
    <w:rsid w:val="009A3093"/>
    <w:rsid w:val="009B12F3"/>
    <w:rsid w:val="009B1C78"/>
    <w:rsid w:val="009B2AB5"/>
    <w:rsid w:val="009B3151"/>
    <w:rsid w:val="009B34B7"/>
    <w:rsid w:val="009B50C6"/>
    <w:rsid w:val="009B779D"/>
    <w:rsid w:val="009C1B60"/>
    <w:rsid w:val="009C4D6E"/>
    <w:rsid w:val="009D33A6"/>
    <w:rsid w:val="009D7CAC"/>
    <w:rsid w:val="009E0569"/>
    <w:rsid w:val="009E13D3"/>
    <w:rsid w:val="009E15BB"/>
    <w:rsid w:val="009E2328"/>
    <w:rsid w:val="009E4EF9"/>
    <w:rsid w:val="009E5E39"/>
    <w:rsid w:val="009F329F"/>
    <w:rsid w:val="009F3427"/>
    <w:rsid w:val="009F6649"/>
    <w:rsid w:val="00A04CEC"/>
    <w:rsid w:val="00A104DD"/>
    <w:rsid w:val="00A1060A"/>
    <w:rsid w:val="00A10FAC"/>
    <w:rsid w:val="00A11892"/>
    <w:rsid w:val="00A12FBB"/>
    <w:rsid w:val="00A15988"/>
    <w:rsid w:val="00A15E78"/>
    <w:rsid w:val="00A16B05"/>
    <w:rsid w:val="00A16F62"/>
    <w:rsid w:val="00A21AE7"/>
    <w:rsid w:val="00A248BA"/>
    <w:rsid w:val="00A26DCE"/>
    <w:rsid w:val="00A27459"/>
    <w:rsid w:val="00A30423"/>
    <w:rsid w:val="00A311A4"/>
    <w:rsid w:val="00A35D29"/>
    <w:rsid w:val="00A36D80"/>
    <w:rsid w:val="00A3759D"/>
    <w:rsid w:val="00A410B4"/>
    <w:rsid w:val="00A46B54"/>
    <w:rsid w:val="00A515B6"/>
    <w:rsid w:val="00A516FB"/>
    <w:rsid w:val="00A52618"/>
    <w:rsid w:val="00A53E35"/>
    <w:rsid w:val="00A56964"/>
    <w:rsid w:val="00A57B02"/>
    <w:rsid w:val="00A65E2C"/>
    <w:rsid w:val="00A67C04"/>
    <w:rsid w:val="00A70A64"/>
    <w:rsid w:val="00A71126"/>
    <w:rsid w:val="00A76C13"/>
    <w:rsid w:val="00A80719"/>
    <w:rsid w:val="00A80D82"/>
    <w:rsid w:val="00A81507"/>
    <w:rsid w:val="00A81700"/>
    <w:rsid w:val="00A81995"/>
    <w:rsid w:val="00A83A69"/>
    <w:rsid w:val="00A86A24"/>
    <w:rsid w:val="00A86A73"/>
    <w:rsid w:val="00A87736"/>
    <w:rsid w:val="00A9159B"/>
    <w:rsid w:val="00A9326C"/>
    <w:rsid w:val="00A96B6F"/>
    <w:rsid w:val="00A97369"/>
    <w:rsid w:val="00AA0994"/>
    <w:rsid w:val="00AA1883"/>
    <w:rsid w:val="00AA1E09"/>
    <w:rsid w:val="00AA56B1"/>
    <w:rsid w:val="00AA5FE1"/>
    <w:rsid w:val="00AA680B"/>
    <w:rsid w:val="00AA760F"/>
    <w:rsid w:val="00AB1A25"/>
    <w:rsid w:val="00AB4EA5"/>
    <w:rsid w:val="00AB5744"/>
    <w:rsid w:val="00AC09AD"/>
    <w:rsid w:val="00AC3919"/>
    <w:rsid w:val="00AC45D1"/>
    <w:rsid w:val="00AC50D5"/>
    <w:rsid w:val="00AC66AE"/>
    <w:rsid w:val="00AC6EE7"/>
    <w:rsid w:val="00AD3456"/>
    <w:rsid w:val="00AD35BB"/>
    <w:rsid w:val="00AD65CB"/>
    <w:rsid w:val="00AD7D22"/>
    <w:rsid w:val="00AE099F"/>
    <w:rsid w:val="00AE2DD7"/>
    <w:rsid w:val="00AE37C4"/>
    <w:rsid w:val="00AE79C6"/>
    <w:rsid w:val="00AF0014"/>
    <w:rsid w:val="00AF028C"/>
    <w:rsid w:val="00AF04CF"/>
    <w:rsid w:val="00AF0A03"/>
    <w:rsid w:val="00AF292A"/>
    <w:rsid w:val="00AF4419"/>
    <w:rsid w:val="00AF67E7"/>
    <w:rsid w:val="00AF6A09"/>
    <w:rsid w:val="00B007D5"/>
    <w:rsid w:val="00B01203"/>
    <w:rsid w:val="00B06971"/>
    <w:rsid w:val="00B111CE"/>
    <w:rsid w:val="00B112C0"/>
    <w:rsid w:val="00B12F0F"/>
    <w:rsid w:val="00B149A9"/>
    <w:rsid w:val="00B14D9E"/>
    <w:rsid w:val="00B156B8"/>
    <w:rsid w:val="00B17315"/>
    <w:rsid w:val="00B2003F"/>
    <w:rsid w:val="00B205A8"/>
    <w:rsid w:val="00B2196A"/>
    <w:rsid w:val="00B22F21"/>
    <w:rsid w:val="00B2502F"/>
    <w:rsid w:val="00B26CCF"/>
    <w:rsid w:val="00B26DDE"/>
    <w:rsid w:val="00B274EA"/>
    <w:rsid w:val="00B314B5"/>
    <w:rsid w:val="00B3176A"/>
    <w:rsid w:val="00B332ED"/>
    <w:rsid w:val="00B3352C"/>
    <w:rsid w:val="00B343CB"/>
    <w:rsid w:val="00B4382F"/>
    <w:rsid w:val="00B45245"/>
    <w:rsid w:val="00B462E2"/>
    <w:rsid w:val="00B47572"/>
    <w:rsid w:val="00B51579"/>
    <w:rsid w:val="00B52F6F"/>
    <w:rsid w:val="00B537E2"/>
    <w:rsid w:val="00B5418D"/>
    <w:rsid w:val="00B542D7"/>
    <w:rsid w:val="00B561D8"/>
    <w:rsid w:val="00B57173"/>
    <w:rsid w:val="00B62B97"/>
    <w:rsid w:val="00B71151"/>
    <w:rsid w:val="00B74DDC"/>
    <w:rsid w:val="00B75A9B"/>
    <w:rsid w:val="00B760BF"/>
    <w:rsid w:val="00B77E48"/>
    <w:rsid w:val="00B80406"/>
    <w:rsid w:val="00B8644B"/>
    <w:rsid w:val="00B870F4"/>
    <w:rsid w:val="00B8763B"/>
    <w:rsid w:val="00B91224"/>
    <w:rsid w:val="00B91CCC"/>
    <w:rsid w:val="00B93668"/>
    <w:rsid w:val="00B93A39"/>
    <w:rsid w:val="00B9669B"/>
    <w:rsid w:val="00B96CA8"/>
    <w:rsid w:val="00BA14BA"/>
    <w:rsid w:val="00BA379E"/>
    <w:rsid w:val="00BA7029"/>
    <w:rsid w:val="00BA7203"/>
    <w:rsid w:val="00BB02B0"/>
    <w:rsid w:val="00BB136F"/>
    <w:rsid w:val="00BB1816"/>
    <w:rsid w:val="00BB3446"/>
    <w:rsid w:val="00BB6163"/>
    <w:rsid w:val="00BB6FFB"/>
    <w:rsid w:val="00BC118F"/>
    <w:rsid w:val="00BC44E0"/>
    <w:rsid w:val="00BC50A9"/>
    <w:rsid w:val="00BC70AC"/>
    <w:rsid w:val="00BD57E1"/>
    <w:rsid w:val="00BD5DF2"/>
    <w:rsid w:val="00BD6EF8"/>
    <w:rsid w:val="00BE1065"/>
    <w:rsid w:val="00BE1CE9"/>
    <w:rsid w:val="00BE4393"/>
    <w:rsid w:val="00BE6069"/>
    <w:rsid w:val="00BE61B8"/>
    <w:rsid w:val="00BE73C2"/>
    <w:rsid w:val="00BE7845"/>
    <w:rsid w:val="00BF224C"/>
    <w:rsid w:val="00BF284C"/>
    <w:rsid w:val="00BF36FD"/>
    <w:rsid w:val="00BF46A5"/>
    <w:rsid w:val="00BF4C94"/>
    <w:rsid w:val="00BF5E9C"/>
    <w:rsid w:val="00BF629F"/>
    <w:rsid w:val="00BF686F"/>
    <w:rsid w:val="00BF75BC"/>
    <w:rsid w:val="00BF7830"/>
    <w:rsid w:val="00C00751"/>
    <w:rsid w:val="00C00826"/>
    <w:rsid w:val="00C024A1"/>
    <w:rsid w:val="00C02846"/>
    <w:rsid w:val="00C053BC"/>
    <w:rsid w:val="00C06E9B"/>
    <w:rsid w:val="00C10B39"/>
    <w:rsid w:val="00C12C7C"/>
    <w:rsid w:val="00C14127"/>
    <w:rsid w:val="00C15415"/>
    <w:rsid w:val="00C21AC2"/>
    <w:rsid w:val="00C21DA0"/>
    <w:rsid w:val="00C2232E"/>
    <w:rsid w:val="00C22E07"/>
    <w:rsid w:val="00C24DB1"/>
    <w:rsid w:val="00C279A8"/>
    <w:rsid w:val="00C31435"/>
    <w:rsid w:val="00C33D9C"/>
    <w:rsid w:val="00C34425"/>
    <w:rsid w:val="00C36224"/>
    <w:rsid w:val="00C36CEC"/>
    <w:rsid w:val="00C37335"/>
    <w:rsid w:val="00C41034"/>
    <w:rsid w:val="00C41455"/>
    <w:rsid w:val="00C45B69"/>
    <w:rsid w:val="00C53B95"/>
    <w:rsid w:val="00C63910"/>
    <w:rsid w:val="00C65118"/>
    <w:rsid w:val="00C6584B"/>
    <w:rsid w:val="00C65AAF"/>
    <w:rsid w:val="00C65CB5"/>
    <w:rsid w:val="00C667E5"/>
    <w:rsid w:val="00C67996"/>
    <w:rsid w:val="00C7024E"/>
    <w:rsid w:val="00C73540"/>
    <w:rsid w:val="00C75EC0"/>
    <w:rsid w:val="00C77D93"/>
    <w:rsid w:val="00C8381C"/>
    <w:rsid w:val="00C84B2B"/>
    <w:rsid w:val="00C87F1F"/>
    <w:rsid w:val="00C91707"/>
    <w:rsid w:val="00C94B37"/>
    <w:rsid w:val="00C963D4"/>
    <w:rsid w:val="00C97680"/>
    <w:rsid w:val="00C97BC0"/>
    <w:rsid w:val="00CA06E2"/>
    <w:rsid w:val="00CA0EDC"/>
    <w:rsid w:val="00CA1048"/>
    <w:rsid w:val="00CA3D2E"/>
    <w:rsid w:val="00CA43DC"/>
    <w:rsid w:val="00CA6C46"/>
    <w:rsid w:val="00CB3539"/>
    <w:rsid w:val="00CB39A1"/>
    <w:rsid w:val="00CC1348"/>
    <w:rsid w:val="00CC14D4"/>
    <w:rsid w:val="00CC4985"/>
    <w:rsid w:val="00CC756F"/>
    <w:rsid w:val="00CC7A7A"/>
    <w:rsid w:val="00CD3278"/>
    <w:rsid w:val="00CD5738"/>
    <w:rsid w:val="00CD7BEA"/>
    <w:rsid w:val="00CE15DA"/>
    <w:rsid w:val="00CE446E"/>
    <w:rsid w:val="00CE47A6"/>
    <w:rsid w:val="00CE67BB"/>
    <w:rsid w:val="00CF3A53"/>
    <w:rsid w:val="00CF622B"/>
    <w:rsid w:val="00D0286A"/>
    <w:rsid w:val="00D06FB7"/>
    <w:rsid w:val="00D07203"/>
    <w:rsid w:val="00D07A1B"/>
    <w:rsid w:val="00D10C9B"/>
    <w:rsid w:val="00D128EB"/>
    <w:rsid w:val="00D1453B"/>
    <w:rsid w:val="00D16639"/>
    <w:rsid w:val="00D16EF4"/>
    <w:rsid w:val="00D24A71"/>
    <w:rsid w:val="00D25B50"/>
    <w:rsid w:val="00D27A55"/>
    <w:rsid w:val="00D27E1D"/>
    <w:rsid w:val="00D31657"/>
    <w:rsid w:val="00D32EAF"/>
    <w:rsid w:val="00D409E2"/>
    <w:rsid w:val="00D414E4"/>
    <w:rsid w:val="00D44051"/>
    <w:rsid w:val="00D4518E"/>
    <w:rsid w:val="00D5733F"/>
    <w:rsid w:val="00D62FBF"/>
    <w:rsid w:val="00D632B1"/>
    <w:rsid w:val="00D63F49"/>
    <w:rsid w:val="00D65FD4"/>
    <w:rsid w:val="00D6728B"/>
    <w:rsid w:val="00D812D3"/>
    <w:rsid w:val="00D81BAE"/>
    <w:rsid w:val="00D84942"/>
    <w:rsid w:val="00D87099"/>
    <w:rsid w:val="00D875C9"/>
    <w:rsid w:val="00D95750"/>
    <w:rsid w:val="00D95F90"/>
    <w:rsid w:val="00D9664C"/>
    <w:rsid w:val="00DA01A1"/>
    <w:rsid w:val="00DA13D4"/>
    <w:rsid w:val="00DA143E"/>
    <w:rsid w:val="00DA2880"/>
    <w:rsid w:val="00DA3093"/>
    <w:rsid w:val="00DA7BA1"/>
    <w:rsid w:val="00DB04E6"/>
    <w:rsid w:val="00DB0932"/>
    <w:rsid w:val="00DB7E6B"/>
    <w:rsid w:val="00DC0477"/>
    <w:rsid w:val="00DC064A"/>
    <w:rsid w:val="00DC211C"/>
    <w:rsid w:val="00DC2F5B"/>
    <w:rsid w:val="00DC620F"/>
    <w:rsid w:val="00DC7443"/>
    <w:rsid w:val="00DC7BB9"/>
    <w:rsid w:val="00DD6F02"/>
    <w:rsid w:val="00DE13E1"/>
    <w:rsid w:val="00DE1AA0"/>
    <w:rsid w:val="00DE4D63"/>
    <w:rsid w:val="00DE5ABB"/>
    <w:rsid w:val="00DE6536"/>
    <w:rsid w:val="00DE7D31"/>
    <w:rsid w:val="00DF2781"/>
    <w:rsid w:val="00DF3B0E"/>
    <w:rsid w:val="00DF5F26"/>
    <w:rsid w:val="00DF60B4"/>
    <w:rsid w:val="00DF6CF7"/>
    <w:rsid w:val="00DF746D"/>
    <w:rsid w:val="00DF7A75"/>
    <w:rsid w:val="00E00276"/>
    <w:rsid w:val="00E00759"/>
    <w:rsid w:val="00E02093"/>
    <w:rsid w:val="00E03179"/>
    <w:rsid w:val="00E03DD9"/>
    <w:rsid w:val="00E04F65"/>
    <w:rsid w:val="00E05FFE"/>
    <w:rsid w:val="00E07060"/>
    <w:rsid w:val="00E1015F"/>
    <w:rsid w:val="00E11484"/>
    <w:rsid w:val="00E1356D"/>
    <w:rsid w:val="00E1402E"/>
    <w:rsid w:val="00E15DD0"/>
    <w:rsid w:val="00E173DA"/>
    <w:rsid w:val="00E212EC"/>
    <w:rsid w:val="00E215C3"/>
    <w:rsid w:val="00E21907"/>
    <w:rsid w:val="00E2231E"/>
    <w:rsid w:val="00E22C95"/>
    <w:rsid w:val="00E24EBA"/>
    <w:rsid w:val="00E2520A"/>
    <w:rsid w:val="00E25783"/>
    <w:rsid w:val="00E31D3B"/>
    <w:rsid w:val="00E35D9E"/>
    <w:rsid w:val="00E40097"/>
    <w:rsid w:val="00E40F64"/>
    <w:rsid w:val="00E430F8"/>
    <w:rsid w:val="00E44E62"/>
    <w:rsid w:val="00E45636"/>
    <w:rsid w:val="00E474C7"/>
    <w:rsid w:val="00E503D2"/>
    <w:rsid w:val="00E510BF"/>
    <w:rsid w:val="00E5499F"/>
    <w:rsid w:val="00E62B21"/>
    <w:rsid w:val="00E636F1"/>
    <w:rsid w:val="00E63C0E"/>
    <w:rsid w:val="00E672DF"/>
    <w:rsid w:val="00E7046B"/>
    <w:rsid w:val="00E70591"/>
    <w:rsid w:val="00E71C25"/>
    <w:rsid w:val="00E72991"/>
    <w:rsid w:val="00E72BF6"/>
    <w:rsid w:val="00E734F4"/>
    <w:rsid w:val="00E753D2"/>
    <w:rsid w:val="00E77717"/>
    <w:rsid w:val="00E8109F"/>
    <w:rsid w:val="00E81C9D"/>
    <w:rsid w:val="00E86712"/>
    <w:rsid w:val="00E90481"/>
    <w:rsid w:val="00E92D7A"/>
    <w:rsid w:val="00E9532A"/>
    <w:rsid w:val="00E969FB"/>
    <w:rsid w:val="00E97748"/>
    <w:rsid w:val="00EA17C8"/>
    <w:rsid w:val="00EA6258"/>
    <w:rsid w:val="00EB08E2"/>
    <w:rsid w:val="00EB12C3"/>
    <w:rsid w:val="00EB21C5"/>
    <w:rsid w:val="00EC1F41"/>
    <w:rsid w:val="00EC2C41"/>
    <w:rsid w:val="00EC5BF3"/>
    <w:rsid w:val="00EC5E5D"/>
    <w:rsid w:val="00ED06E0"/>
    <w:rsid w:val="00ED0E77"/>
    <w:rsid w:val="00ED13D0"/>
    <w:rsid w:val="00ED1DD6"/>
    <w:rsid w:val="00ED45DC"/>
    <w:rsid w:val="00ED587D"/>
    <w:rsid w:val="00ED5D10"/>
    <w:rsid w:val="00ED6923"/>
    <w:rsid w:val="00EE2D35"/>
    <w:rsid w:val="00EE2D77"/>
    <w:rsid w:val="00EE31E6"/>
    <w:rsid w:val="00EE3231"/>
    <w:rsid w:val="00EE362D"/>
    <w:rsid w:val="00EE6EC7"/>
    <w:rsid w:val="00EE740C"/>
    <w:rsid w:val="00EF075B"/>
    <w:rsid w:val="00F0173D"/>
    <w:rsid w:val="00F13744"/>
    <w:rsid w:val="00F14922"/>
    <w:rsid w:val="00F14C76"/>
    <w:rsid w:val="00F17944"/>
    <w:rsid w:val="00F201A4"/>
    <w:rsid w:val="00F215A1"/>
    <w:rsid w:val="00F21BC1"/>
    <w:rsid w:val="00F24ADF"/>
    <w:rsid w:val="00F26716"/>
    <w:rsid w:val="00F2698B"/>
    <w:rsid w:val="00F30D13"/>
    <w:rsid w:val="00F33CA3"/>
    <w:rsid w:val="00F37361"/>
    <w:rsid w:val="00F40153"/>
    <w:rsid w:val="00F42E4D"/>
    <w:rsid w:val="00F4349A"/>
    <w:rsid w:val="00F43FFF"/>
    <w:rsid w:val="00F50B40"/>
    <w:rsid w:val="00F51C60"/>
    <w:rsid w:val="00F5278F"/>
    <w:rsid w:val="00F52C0D"/>
    <w:rsid w:val="00F55E45"/>
    <w:rsid w:val="00F61609"/>
    <w:rsid w:val="00F620CA"/>
    <w:rsid w:val="00F623D6"/>
    <w:rsid w:val="00F62EF5"/>
    <w:rsid w:val="00F63427"/>
    <w:rsid w:val="00F64021"/>
    <w:rsid w:val="00F711EB"/>
    <w:rsid w:val="00F72608"/>
    <w:rsid w:val="00F72EFD"/>
    <w:rsid w:val="00F76AE6"/>
    <w:rsid w:val="00F8020C"/>
    <w:rsid w:val="00F81276"/>
    <w:rsid w:val="00F8140E"/>
    <w:rsid w:val="00F81E48"/>
    <w:rsid w:val="00F81ED3"/>
    <w:rsid w:val="00F8392E"/>
    <w:rsid w:val="00F841AB"/>
    <w:rsid w:val="00F857D2"/>
    <w:rsid w:val="00F9328F"/>
    <w:rsid w:val="00F959D3"/>
    <w:rsid w:val="00F96141"/>
    <w:rsid w:val="00F968AB"/>
    <w:rsid w:val="00F97E59"/>
    <w:rsid w:val="00FA04AD"/>
    <w:rsid w:val="00FA71E8"/>
    <w:rsid w:val="00FA7834"/>
    <w:rsid w:val="00FB2054"/>
    <w:rsid w:val="00FB3335"/>
    <w:rsid w:val="00FC3621"/>
    <w:rsid w:val="00FC384E"/>
    <w:rsid w:val="00FC49C6"/>
    <w:rsid w:val="00FC52A4"/>
    <w:rsid w:val="00FC71D3"/>
    <w:rsid w:val="00FC72BB"/>
    <w:rsid w:val="00FD1910"/>
    <w:rsid w:val="00FD1D0F"/>
    <w:rsid w:val="00FD6095"/>
    <w:rsid w:val="00FD6A25"/>
    <w:rsid w:val="00FD79FA"/>
    <w:rsid w:val="00FE0473"/>
    <w:rsid w:val="00FE226D"/>
    <w:rsid w:val="00FE4740"/>
    <w:rsid w:val="00FF0A66"/>
    <w:rsid w:val="00FF0EA8"/>
    <w:rsid w:val="00FF324F"/>
    <w:rsid w:val="00FF3818"/>
    <w:rsid w:val="00FF4ABF"/>
    <w:rsid w:val="00FF6864"/>
    <w:rsid w:val="00FF6B00"/>
    <w:rsid w:val="00FF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2725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,h1,Header 1"/>
    <w:basedOn w:val="a0"/>
    <w:next w:val="a0"/>
    <w:link w:val="10"/>
    <w:uiPriority w:val="99"/>
    <w:qFormat/>
    <w:rsid w:val="00074EC1"/>
    <w:pPr>
      <w:keepNext/>
      <w:jc w:val="center"/>
      <w:outlineLvl w:val="0"/>
    </w:pPr>
    <w:rPr>
      <w:b/>
      <w:bCs/>
      <w:lang w:val="uk-UA"/>
    </w:rPr>
  </w:style>
  <w:style w:type="paragraph" w:styleId="2">
    <w:name w:val="heading 2"/>
    <w:basedOn w:val="a0"/>
    <w:next w:val="a0"/>
    <w:link w:val="20"/>
    <w:uiPriority w:val="99"/>
    <w:qFormat/>
    <w:locked/>
    <w:rsid w:val="00B0697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locked/>
    <w:rsid w:val="00B0697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locked/>
    <w:rsid w:val="00B06971"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9"/>
    <w:qFormat/>
    <w:locked/>
    <w:rsid w:val="00B06971"/>
    <w:pPr>
      <w:keepNext/>
      <w:ind w:firstLine="709"/>
      <w:jc w:val="both"/>
      <w:outlineLvl w:val="7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Header 1 Знак"/>
    <w:link w:val="1"/>
    <w:uiPriority w:val="99"/>
    <w:locked/>
    <w:rsid w:val="00074EC1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20">
    <w:name w:val="Заголовок 2 Знак"/>
    <w:link w:val="2"/>
    <w:uiPriority w:val="99"/>
    <w:semiHidden/>
    <w:locked/>
    <w:rsid w:val="00B069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0697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B06971"/>
    <w:rPr>
      <w:rFonts w:eastAsia="Times New Roman" w:cs="Times New Roman"/>
      <w:b/>
      <w:bCs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9"/>
    <w:semiHidden/>
    <w:locked/>
    <w:rsid w:val="00B06971"/>
    <w:rPr>
      <w:rFonts w:ascii="Times New Roman" w:hAnsi="Times New Roman" w:cs="Times New Roman"/>
      <w:b/>
      <w:sz w:val="24"/>
      <w:szCs w:val="24"/>
    </w:rPr>
  </w:style>
  <w:style w:type="paragraph" w:styleId="a4">
    <w:name w:val="No Spacing"/>
    <w:link w:val="a5"/>
    <w:uiPriority w:val="99"/>
    <w:qFormat/>
    <w:rsid w:val="00074EC1"/>
    <w:pPr>
      <w:widowControl w:val="0"/>
      <w:ind w:firstLine="539"/>
      <w:jc w:val="both"/>
    </w:pPr>
    <w:rPr>
      <w:rFonts w:ascii="Courier New" w:hAnsi="Courier New"/>
      <w:color w:val="000000"/>
      <w:sz w:val="22"/>
      <w:szCs w:val="22"/>
      <w:lang w:val="uk-UA" w:eastAsia="uk-UA"/>
    </w:rPr>
  </w:style>
  <w:style w:type="character" w:customStyle="1" w:styleId="a5">
    <w:name w:val="Без интервала Знак"/>
    <w:link w:val="a4"/>
    <w:uiPriority w:val="99"/>
    <w:locked/>
    <w:rsid w:val="00074EC1"/>
    <w:rPr>
      <w:rFonts w:ascii="Courier New" w:hAnsi="Courier New"/>
      <w:color w:val="000000"/>
      <w:sz w:val="22"/>
      <w:szCs w:val="22"/>
      <w:lang w:eastAsia="uk-UA" w:bidi="ar-SA"/>
    </w:rPr>
  </w:style>
  <w:style w:type="paragraph" w:styleId="a6">
    <w:name w:val="List Paragraph"/>
    <w:basedOn w:val="a0"/>
    <w:uiPriority w:val="34"/>
    <w:qFormat/>
    <w:rsid w:val="00074EC1"/>
    <w:pPr>
      <w:ind w:left="720"/>
      <w:contextualSpacing/>
    </w:pPr>
  </w:style>
  <w:style w:type="paragraph" w:styleId="a7">
    <w:name w:val="Plain Text"/>
    <w:aliases w:val="Знак Знак Знак Знак Знак Знак Знак Знак Знак Знак"/>
    <w:basedOn w:val="a0"/>
    <w:link w:val="a8"/>
    <w:uiPriority w:val="99"/>
    <w:rsid w:val="00802725"/>
    <w:rPr>
      <w:rFonts w:ascii="Courier New" w:hAnsi="Courier New"/>
      <w:imprint/>
      <w:color w:val="000000"/>
      <w:kern w:val="28"/>
      <w:sz w:val="20"/>
    </w:rPr>
  </w:style>
  <w:style w:type="character" w:customStyle="1" w:styleId="a8">
    <w:name w:val="Текст Знак"/>
    <w:aliases w:val="Знак Знак Знак Знак Знак Знак Знак Знак Знак Знак Знак"/>
    <w:link w:val="a7"/>
    <w:locked/>
    <w:rsid w:val="00802725"/>
    <w:rPr>
      <w:rFonts w:ascii="Courier New" w:hAnsi="Courier New" w:cs="Times New Roman"/>
      <w:imprint/>
      <w:color w:val="000000"/>
      <w:kern w:val="28"/>
      <w:sz w:val="24"/>
      <w:szCs w:val="24"/>
    </w:rPr>
  </w:style>
  <w:style w:type="paragraph" w:styleId="21">
    <w:name w:val="Body Text Indent 2"/>
    <w:basedOn w:val="a0"/>
    <w:link w:val="22"/>
    <w:uiPriority w:val="99"/>
    <w:rsid w:val="008027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802725"/>
    <w:rPr>
      <w:rFonts w:ascii="Times New Roman" w:hAnsi="Times New Roman" w:cs="Times New Roman"/>
      <w:sz w:val="24"/>
      <w:szCs w:val="24"/>
    </w:rPr>
  </w:style>
  <w:style w:type="paragraph" w:styleId="a9">
    <w:name w:val="Body Text Indent"/>
    <w:basedOn w:val="a0"/>
    <w:link w:val="aa"/>
    <w:uiPriority w:val="99"/>
    <w:rsid w:val="00802725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link w:val="a9"/>
    <w:uiPriority w:val="99"/>
    <w:locked/>
    <w:rsid w:val="00802725"/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802725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23">
    <w:name w:val="Body Text 2"/>
    <w:basedOn w:val="a0"/>
    <w:link w:val="24"/>
    <w:uiPriority w:val="99"/>
    <w:semiHidden/>
    <w:rsid w:val="00B93A39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B93A39"/>
    <w:rPr>
      <w:rFonts w:ascii="Times New Roman" w:hAnsi="Times New Roman" w:cs="Times New Roman"/>
      <w:sz w:val="24"/>
      <w:szCs w:val="24"/>
    </w:rPr>
  </w:style>
  <w:style w:type="paragraph" w:styleId="ab">
    <w:name w:val="footnote text"/>
    <w:basedOn w:val="a0"/>
    <w:link w:val="ac"/>
    <w:uiPriority w:val="99"/>
    <w:semiHidden/>
    <w:rsid w:val="00B93A39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locked/>
    <w:rsid w:val="00B93A39"/>
    <w:rPr>
      <w:rFonts w:ascii="Times New Roman" w:hAnsi="Times New Roman" w:cs="Times New Roman"/>
    </w:rPr>
  </w:style>
  <w:style w:type="character" w:styleId="ad">
    <w:name w:val="footnote reference"/>
    <w:uiPriority w:val="99"/>
    <w:semiHidden/>
    <w:rsid w:val="00B93A39"/>
    <w:rPr>
      <w:rFonts w:cs="Times New Roman"/>
      <w:vertAlign w:val="superscript"/>
    </w:rPr>
  </w:style>
  <w:style w:type="paragraph" w:styleId="ae">
    <w:name w:val="Body Text"/>
    <w:basedOn w:val="a0"/>
    <w:link w:val="af"/>
    <w:uiPriority w:val="99"/>
    <w:semiHidden/>
    <w:rsid w:val="00B06971"/>
    <w:pPr>
      <w:jc w:val="both"/>
    </w:pPr>
  </w:style>
  <w:style w:type="character" w:customStyle="1" w:styleId="af">
    <w:name w:val="Основной текст Знак"/>
    <w:link w:val="ae"/>
    <w:uiPriority w:val="99"/>
    <w:semiHidden/>
    <w:locked/>
    <w:rsid w:val="00B06971"/>
    <w:rPr>
      <w:rFonts w:ascii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B06971"/>
    <w:pPr>
      <w:widowControl w:val="0"/>
      <w:snapToGrid w:val="0"/>
      <w:spacing w:line="300" w:lineRule="auto"/>
      <w:ind w:firstLine="700"/>
    </w:pPr>
    <w:rPr>
      <w:rFonts w:ascii="Times New Roman" w:eastAsia="Times New Roman" w:hAnsi="Times New Roman"/>
      <w:sz w:val="22"/>
    </w:rPr>
  </w:style>
  <w:style w:type="paragraph" w:styleId="af0">
    <w:name w:val="header"/>
    <w:basedOn w:val="a0"/>
    <w:link w:val="af1"/>
    <w:uiPriority w:val="99"/>
    <w:rsid w:val="00B06971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f1">
    <w:name w:val="Верхний колонтитул Знак"/>
    <w:link w:val="af0"/>
    <w:uiPriority w:val="99"/>
    <w:locked/>
    <w:rsid w:val="00B06971"/>
    <w:rPr>
      <w:rFonts w:eastAsia="Times New Roman" w:cs="Times New Roman"/>
    </w:rPr>
  </w:style>
  <w:style w:type="paragraph" w:styleId="af2">
    <w:name w:val="footer"/>
    <w:basedOn w:val="a0"/>
    <w:link w:val="af3"/>
    <w:uiPriority w:val="99"/>
    <w:rsid w:val="00B06971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f3">
    <w:name w:val="Нижний колонтитул Знак"/>
    <w:link w:val="af2"/>
    <w:uiPriority w:val="99"/>
    <w:locked/>
    <w:rsid w:val="00B06971"/>
    <w:rPr>
      <w:rFonts w:eastAsia="Times New Roman" w:cs="Times New Roman"/>
    </w:rPr>
  </w:style>
  <w:style w:type="table" w:styleId="af4">
    <w:name w:val="Table Grid"/>
    <w:basedOn w:val="a2"/>
    <w:uiPriority w:val="99"/>
    <w:rsid w:val="00B06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uiPriority w:val="99"/>
    <w:semiHidden/>
    <w:rsid w:val="00B06971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B06971"/>
    <w:rPr>
      <w:rFonts w:ascii="Tahoma" w:hAnsi="Tahoma" w:cs="Times New Roman"/>
      <w:sz w:val="16"/>
      <w:szCs w:val="16"/>
    </w:rPr>
  </w:style>
  <w:style w:type="paragraph" w:customStyle="1" w:styleId="af7">
    <w:name w:val="Термин"/>
    <w:basedOn w:val="a7"/>
    <w:uiPriority w:val="99"/>
    <w:rsid w:val="00B06971"/>
    <w:pPr>
      <w:ind w:left="567"/>
      <w:jc w:val="both"/>
    </w:pPr>
    <w:rPr>
      <w:rFonts w:ascii="Times New Roman" w:hAnsi="Times New Roman"/>
      <w:imprint w:val="0"/>
      <w:color w:val="auto"/>
      <w:kern w:val="0"/>
      <w:sz w:val="26"/>
      <w:szCs w:val="26"/>
    </w:rPr>
  </w:style>
  <w:style w:type="paragraph" w:customStyle="1" w:styleId="a">
    <w:name w:val="Текст_бюл"/>
    <w:basedOn w:val="a7"/>
    <w:link w:val="af8"/>
    <w:uiPriority w:val="99"/>
    <w:rsid w:val="00B06971"/>
    <w:pPr>
      <w:numPr>
        <w:numId w:val="1"/>
      </w:numPr>
      <w:jc w:val="both"/>
    </w:pPr>
    <w:rPr>
      <w:rFonts w:ascii="Times New Roman" w:eastAsia="MS Mincho" w:hAnsi="Times New Roman"/>
      <w:imprint w:val="0"/>
      <w:color w:val="auto"/>
      <w:kern w:val="0"/>
      <w:sz w:val="26"/>
      <w:szCs w:val="20"/>
    </w:rPr>
  </w:style>
  <w:style w:type="character" w:customStyle="1" w:styleId="af8">
    <w:name w:val="Текст_бюл Знак"/>
    <w:link w:val="a"/>
    <w:uiPriority w:val="99"/>
    <w:locked/>
    <w:rsid w:val="00B06971"/>
    <w:rPr>
      <w:rFonts w:ascii="Times New Roman" w:eastAsia="MS Mincho" w:hAnsi="Times New Roman"/>
      <w:sz w:val="26"/>
    </w:rPr>
  </w:style>
  <w:style w:type="paragraph" w:customStyle="1" w:styleId="25">
    <w:name w:val="Текст_бюл2"/>
    <w:basedOn w:val="a"/>
    <w:uiPriority w:val="99"/>
    <w:rsid w:val="00B06971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customStyle="1" w:styleId="26">
    <w:name w:val="Текст Знак2"/>
    <w:uiPriority w:val="99"/>
    <w:locked/>
    <w:rsid w:val="00B06971"/>
    <w:rPr>
      <w:sz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uiPriority w:val="99"/>
    <w:semiHidden/>
    <w:rsid w:val="00B0697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9">
    <w:name w:val="page number"/>
    <w:uiPriority w:val="99"/>
    <w:rsid w:val="00B06971"/>
    <w:rPr>
      <w:rFonts w:cs="Times New Roman"/>
    </w:rPr>
  </w:style>
  <w:style w:type="character" w:customStyle="1" w:styleId="apple-converted-space">
    <w:name w:val="apple-converted-space"/>
    <w:uiPriority w:val="99"/>
    <w:rsid w:val="00B06971"/>
    <w:rPr>
      <w:rFonts w:cs="Times New Roman"/>
    </w:rPr>
  </w:style>
  <w:style w:type="paragraph" w:styleId="31">
    <w:name w:val="Body Text Indent 3"/>
    <w:basedOn w:val="a0"/>
    <w:link w:val="32"/>
    <w:uiPriority w:val="99"/>
    <w:rsid w:val="00B0697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B06971"/>
    <w:rPr>
      <w:rFonts w:ascii="Times New Roman" w:hAnsi="Times New Roman" w:cs="Times New Roman"/>
      <w:sz w:val="16"/>
      <w:szCs w:val="16"/>
    </w:rPr>
  </w:style>
  <w:style w:type="paragraph" w:customStyle="1" w:styleId="afa">
    <w:name w:val="Знак"/>
    <w:basedOn w:val="a0"/>
    <w:uiPriority w:val="99"/>
    <w:rsid w:val="00B0697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3"/>
    <w:basedOn w:val="a0"/>
    <w:link w:val="34"/>
    <w:uiPriority w:val="99"/>
    <w:semiHidden/>
    <w:rsid w:val="00B06971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B06971"/>
    <w:rPr>
      <w:rFonts w:eastAsia="Times New Roman" w:cs="Times New Roman"/>
      <w:sz w:val="16"/>
      <w:szCs w:val="16"/>
    </w:rPr>
  </w:style>
  <w:style w:type="character" w:styleId="afb">
    <w:name w:val="Hyperlink"/>
    <w:uiPriority w:val="99"/>
    <w:rsid w:val="00B06971"/>
    <w:rPr>
      <w:rFonts w:cs="Times New Roman"/>
      <w:color w:val="0000FF"/>
      <w:u w:val="single"/>
    </w:rPr>
  </w:style>
  <w:style w:type="character" w:styleId="afc">
    <w:name w:val="Strong"/>
    <w:uiPriority w:val="99"/>
    <w:qFormat/>
    <w:locked/>
    <w:rsid w:val="00B06971"/>
    <w:rPr>
      <w:rFonts w:cs="Times New Roman"/>
      <w:b/>
    </w:rPr>
  </w:style>
  <w:style w:type="paragraph" w:styleId="afd">
    <w:name w:val="Normal (Web)"/>
    <w:basedOn w:val="a0"/>
    <w:uiPriority w:val="99"/>
    <w:rsid w:val="00B06971"/>
    <w:pPr>
      <w:spacing w:before="100" w:beforeAutospacing="1" w:after="100" w:afterAutospacing="1"/>
    </w:pPr>
  </w:style>
  <w:style w:type="character" w:styleId="afe">
    <w:name w:val="Emphasis"/>
    <w:uiPriority w:val="20"/>
    <w:qFormat/>
    <w:locked/>
    <w:rsid w:val="00B06971"/>
    <w:rPr>
      <w:rFonts w:cs="Times New Roman"/>
      <w:i/>
    </w:rPr>
  </w:style>
  <w:style w:type="paragraph" w:customStyle="1" w:styleId="12">
    <w:name w:val="Стиль1"/>
    <w:basedOn w:val="a0"/>
    <w:uiPriority w:val="99"/>
    <w:rsid w:val="00B06971"/>
    <w:pPr>
      <w:widowControl w:val="0"/>
      <w:autoSpaceDE w:val="0"/>
      <w:autoSpaceDN w:val="0"/>
      <w:adjustRightInd w:val="0"/>
      <w:ind w:firstLine="720"/>
      <w:jc w:val="both"/>
    </w:pPr>
    <w:rPr>
      <w:sz w:val="28"/>
      <w:szCs w:val="28"/>
    </w:rPr>
  </w:style>
  <w:style w:type="paragraph" w:customStyle="1" w:styleId="35">
    <w:name w:val="Текст_бюл3"/>
    <w:basedOn w:val="a0"/>
    <w:uiPriority w:val="99"/>
    <w:rsid w:val="00B06971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0"/>
    <w:uiPriority w:val="99"/>
    <w:rsid w:val="00B0697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">
    <w:name w:val="Текст Знак1"/>
    <w:uiPriority w:val="99"/>
    <w:rsid w:val="00B06971"/>
    <w:rPr>
      <w:sz w:val="26"/>
      <w:lang w:val="ru-RU" w:eastAsia="ru-RU"/>
    </w:rPr>
  </w:style>
  <w:style w:type="paragraph" w:customStyle="1" w:styleId="aff">
    <w:name w:val="Текст абзацев"/>
    <w:basedOn w:val="a7"/>
    <w:uiPriority w:val="99"/>
    <w:rsid w:val="00B06971"/>
    <w:pPr>
      <w:keepLines/>
      <w:spacing w:after="120"/>
      <w:ind w:firstLine="720"/>
      <w:jc w:val="both"/>
    </w:pPr>
    <w:rPr>
      <w:rFonts w:ascii="Times New Roman" w:hAnsi="Times New Roman"/>
      <w:imprint w:val="0"/>
      <w:color w:val="auto"/>
      <w:kern w:val="0"/>
      <w:sz w:val="24"/>
      <w:szCs w:val="20"/>
    </w:rPr>
  </w:style>
  <w:style w:type="paragraph" w:customStyle="1" w:styleId="Style4">
    <w:name w:val="Style4"/>
    <w:basedOn w:val="a0"/>
    <w:uiPriority w:val="99"/>
    <w:rsid w:val="00B06971"/>
    <w:pPr>
      <w:widowControl w:val="0"/>
      <w:autoSpaceDE w:val="0"/>
      <w:autoSpaceDN w:val="0"/>
      <w:adjustRightInd w:val="0"/>
      <w:jc w:val="center"/>
    </w:pPr>
  </w:style>
  <w:style w:type="paragraph" w:customStyle="1" w:styleId="Style6">
    <w:name w:val="Style6"/>
    <w:basedOn w:val="a0"/>
    <w:uiPriority w:val="99"/>
    <w:rsid w:val="00B06971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37">
    <w:name w:val="Style37"/>
    <w:basedOn w:val="a0"/>
    <w:uiPriority w:val="99"/>
    <w:rsid w:val="00B06971"/>
    <w:pPr>
      <w:widowControl w:val="0"/>
      <w:autoSpaceDE w:val="0"/>
      <w:autoSpaceDN w:val="0"/>
      <w:adjustRightInd w:val="0"/>
      <w:spacing w:line="230" w:lineRule="exact"/>
      <w:jc w:val="center"/>
    </w:pPr>
  </w:style>
  <w:style w:type="character" w:customStyle="1" w:styleId="FontStyle71">
    <w:name w:val="Font Style71"/>
    <w:uiPriority w:val="99"/>
    <w:rsid w:val="00B06971"/>
    <w:rPr>
      <w:rFonts w:ascii="Times New Roman" w:hAnsi="Times New Roman"/>
      <w:b/>
      <w:color w:val="000000"/>
      <w:sz w:val="26"/>
    </w:rPr>
  </w:style>
  <w:style w:type="character" w:customStyle="1" w:styleId="FontStyle72">
    <w:name w:val="Font Style72"/>
    <w:uiPriority w:val="99"/>
    <w:rsid w:val="00B06971"/>
    <w:rPr>
      <w:rFonts w:ascii="Times New Roman" w:hAnsi="Times New Roman"/>
      <w:color w:val="000000"/>
      <w:sz w:val="26"/>
    </w:rPr>
  </w:style>
  <w:style w:type="character" w:customStyle="1" w:styleId="FontStyle75">
    <w:name w:val="Font Style75"/>
    <w:uiPriority w:val="99"/>
    <w:rsid w:val="00B06971"/>
    <w:rPr>
      <w:rFonts w:ascii="Times New Roman" w:hAnsi="Times New Roman"/>
      <w:color w:val="000000"/>
      <w:sz w:val="20"/>
    </w:rPr>
  </w:style>
  <w:style w:type="table" w:customStyle="1" w:styleId="14">
    <w:name w:val="Сетка таблицы1"/>
    <w:uiPriority w:val="99"/>
    <w:rsid w:val="00B0697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uiPriority w:val="99"/>
    <w:semiHidden/>
    <w:rsid w:val="00B06971"/>
    <w:rPr>
      <w:rFonts w:cs="Times New Roman"/>
      <w:color w:val="800080"/>
      <w:u w:val="single"/>
    </w:rPr>
  </w:style>
  <w:style w:type="paragraph" w:customStyle="1" w:styleId="15">
    <w:name w:val="Без интервала1"/>
    <w:uiPriority w:val="99"/>
    <w:rsid w:val="00DA143E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2A33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1">
    <w:name w:val="Normal1"/>
    <w:rsid w:val="00CD7BEA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b.biblioclub.ru/index.php?page=author&amp;id=161931" TargetMode="External"/><Relationship Id="rId18" Type="http://schemas.openxmlformats.org/officeDocument/2006/relationships/hyperlink" Target="http://sovman.ru/issue/2017-73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lib.dvfu.ru:8080/lib/item?id=chamo:282847&amp;theme=FEF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lib.biblioclub.ru/index.php?page=author&amp;id=32045" TargetMode="External"/><Relationship Id="rId17" Type="http://schemas.openxmlformats.org/officeDocument/2006/relationships/hyperlink" Target="http://lib.dvfu.ru:8080/lib/item?id=chamo:275573&amp;theme=FEF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466748" TargetMode="External"/><Relationship Id="rId20" Type="http://schemas.openxmlformats.org/officeDocument/2006/relationships/hyperlink" Target="http://znanium.com/bookread.php?book=2082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b.biblioclub.ru/index.php?page=author&amp;id=19963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lib.dvfu.ru:8080/lib/item?id=chamo:738288&amp;theme=FEFU" TargetMode="External"/><Relationship Id="rId23" Type="http://schemas.openxmlformats.org/officeDocument/2006/relationships/hyperlink" Target="http://economy.bsu.by/wp-content/uploads/2014/04/544133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ovman.ru/article/730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ib.biblioclub.ru/index.php?page=publisher&amp;pub_id=18571" TargetMode="External"/><Relationship Id="rId22" Type="http://schemas.openxmlformats.org/officeDocument/2006/relationships/hyperlink" Target="https://www.econ.msu.ru/sys/raw.php?o=43165&amp;p=attachmen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7931A-C10D-44EA-8958-B9582962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26</Pages>
  <Words>5435</Words>
  <Characters>30984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90</cp:revision>
  <cp:lastPrinted>2019-03-28T08:40:00Z</cp:lastPrinted>
  <dcterms:created xsi:type="dcterms:W3CDTF">2018-03-17T06:48:00Z</dcterms:created>
  <dcterms:modified xsi:type="dcterms:W3CDTF">2019-04-03T07:54:00Z</dcterms:modified>
</cp:coreProperties>
</file>