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2" w:rsidRPr="006349D0" w:rsidRDefault="00527812" w:rsidP="005278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Учредитель: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ВПО «ДОНЕЦКАЯ АКАДЕМИЯ УПРАВЛЕНИЯ И ГОСУДАРСТВЕННОЙ СЛУЖБЫ ПРИ ГЛАВЕ ДОНЕЦКОЙ НАРОДНОЙ РЕСПУБЛИКИ».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редактор:</w:t>
      </w:r>
    </w:p>
    <w:p w:rsidR="00527812" w:rsidRPr="00CF5BF7" w:rsidRDefault="00A65B03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Михайловна – доктор экономических наук, доцент, заведующий кафедрой, ГОУ ВПО «ДОНАУИГС», г. Донецк, Донецкая Народная Республика</w:t>
      </w:r>
    </w:p>
    <w:p w:rsidR="00527812" w:rsidRPr="00CF5BF7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12" w:rsidRPr="00CF5BF7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главного редактора:</w:t>
      </w:r>
    </w:p>
    <w:p w:rsidR="00527812" w:rsidRDefault="00A65B03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Верига Анна Владимировна – доктор экономических наук, профессор, профессор, ГОУ ВПО «ДОНАУИГС», г. Донецк, Донецкая Народная Республика</w:t>
      </w:r>
      <w:r w:rsidRPr="00A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5BF7" w:rsidRPr="006349D0" w:rsidRDefault="00CF5BF7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Редакционная коллегия:</w:t>
      </w:r>
    </w:p>
    <w:p w:rsidR="00062CFF" w:rsidRPr="00CF5BF7" w:rsidRDefault="00062CFF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Ирина Альбертовна – доктор экономических наук, профессор, профессор ГО ВПО «ДОННУЭТ», г. Донецк, Донецкая Народная Республика</w:t>
      </w:r>
    </w:p>
    <w:p w:rsidR="00062CFF" w:rsidRPr="00CF5BF7" w:rsidRDefault="00062CFF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 Валентин Николаевич – доктор экономических наук, профессор, заведующий кафедрой, ГОУ ВО ЛНР «ЛГАУ», г. Луганск, Луганская Народная Республика </w:t>
      </w:r>
    </w:p>
    <w:p w:rsidR="00527812" w:rsidRPr="00CF5BF7" w:rsidRDefault="00527812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Зенченко </w:t>
      </w:r>
      <w:r w:rsidR="001E5B52" w:rsidRPr="006F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Вячеславовна</w:t>
      </w:r>
      <w:r w:rsidRPr="006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экономических наук, профессор, профессор, </w:t>
      </w:r>
      <w:r w:rsidRPr="00CF5BF7">
        <w:rPr>
          <w:rStyle w:val="markedcontent"/>
          <w:rFonts w:ascii="Times New Roman" w:hAnsi="Times New Roman" w:cs="Times New Roman"/>
          <w:sz w:val="28"/>
          <w:szCs w:val="28"/>
        </w:rPr>
        <w:t xml:space="preserve">ФГАОУ ВПО СКФУ, г. Ставрополь, 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Федерация;</w:t>
      </w:r>
    </w:p>
    <w:p w:rsidR="00527812" w:rsidRPr="00CF5BF7" w:rsidRDefault="00527812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</w:t>
      </w:r>
      <w:r w:rsidR="001E5B52"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экономических наук, доцент, доцент, ГОУ ВПО «ДОНАУИГС», г. Донецк, Донецкая Народная Республика;</w:t>
      </w:r>
    </w:p>
    <w:p w:rsidR="00527812" w:rsidRPr="00CF5BF7" w:rsidRDefault="00527812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Нижегородцев </w:t>
      </w:r>
      <w:r w:rsidR="001E5B52"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Михайлович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экономических наук, заведующий лабораторией ИПУ РАН, г. Москва, Российская Федерация;</w:t>
      </w:r>
    </w:p>
    <w:p w:rsidR="00527812" w:rsidRPr="00CF5BF7" w:rsidRDefault="00527812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Петренко </w:t>
      </w:r>
      <w:r w:rsidR="001E5B52"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экономических наук, профессор, заведующий кафедрой ГО ВПО «ДОННУЭТ», г. Донецк, Донецкая Народная Республика;</w:t>
      </w:r>
    </w:p>
    <w:p w:rsidR="001E5B52" w:rsidRPr="00CF5BF7" w:rsidRDefault="001E5B52" w:rsidP="001E5B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Петрушевская Виктория Викторовна – доктор экономических наук, профессор, </w:t>
      </w:r>
      <w:r w:rsidR="00F66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ГОУ ВПО «ДОНАУИГС», г. Донецк, Донецкая Народная Республика </w:t>
      </w:r>
    </w:p>
    <w:p w:rsidR="001E5B52" w:rsidRPr="00CF5BF7" w:rsidRDefault="001E5B52" w:rsidP="001E5B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Петрушевский Юрий </w:t>
      </w:r>
      <w:proofErr w:type="spellStart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Люциянович</w:t>
      </w:r>
      <w:proofErr w:type="spellEnd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экономических наук, профессор, заведующий кафедрой, ГОУ ВПО «ДОНАУИГС», г. Донецк, Донецкая Народная Республика </w:t>
      </w:r>
    </w:p>
    <w:p w:rsidR="00527812" w:rsidRPr="006349D0" w:rsidRDefault="00527812" w:rsidP="001E5B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B52"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Федорович</w:t>
      </w:r>
      <w:r w:rsidRPr="00CF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экономических наук, профессор, профессор, ГОУ ВПО «ДОНАУИГС», г. Донецк, Донецкая Народная Республика;</w:t>
      </w:r>
    </w:p>
    <w:p w:rsidR="00527812" w:rsidRPr="006349D0" w:rsidRDefault="00520B9E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Саенко Владислав Григорьевич</w:t>
      </w:r>
      <w:r w:rsidR="00527812"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экономических наук, доцент, профессор</w:t>
      </w:r>
      <w:r w:rsidR="00527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812"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ВПО «ДОННУЭТ», г. Донецк, Донецкая Народная Республика;</w:t>
      </w:r>
    </w:p>
    <w:p w:rsidR="00527812" w:rsidRPr="006349D0" w:rsidRDefault="00527812" w:rsidP="00062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Саенко </w:t>
      </w:r>
      <w:r w:rsidR="0052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Борисович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наук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доцент, декан, 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ВПО «ДОНАУИГС», г. Донецк, Донецкая Народная Республика.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редактор: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Арчикова</w:t>
      </w:r>
      <w:proofErr w:type="spellEnd"/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Олеговна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экономических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ВПО «ДОНАУИГС», г. Донецк, Донецкая Народная Республика.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Технический секретарь:</w:t>
      </w:r>
    </w:p>
    <w:p w:rsidR="00527812" w:rsidRPr="006349D0" w:rsidRDefault="00527812" w:rsidP="0052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</w:t>
      </w:r>
      <w:r w:rsidR="0052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Владимировна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экономических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Pr="00634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ВПО «ДОНАУИГС», г. Донецк, Донецкая Народная Республика.</w:t>
      </w: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6349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F1DBE">
        <w:rPr>
          <w:rStyle w:val="jlqj4b"/>
          <w:rFonts w:ascii="Times New Roman" w:hAnsi="Times New Roman" w:cs="Times New Roman"/>
          <w:sz w:val="28"/>
          <w:szCs w:val="28"/>
        </w:rPr>
        <w:br w:type="column"/>
      </w:r>
      <w:r w:rsidRPr="00B444AC">
        <w:rPr>
          <w:rStyle w:val="jlqj4b"/>
          <w:rFonts w:ascii="Times New Roman" w:hAnsi="Times New Roman" w:cs="Times New Roman"/>
          <w:sz w:val="28"/>
          <w:szCs w:val="28"/>
          <w:lang w:val="en"/>
        </w:rPr>
        <w:lastRenderedPageBreak/>
        <w:t>EDITORIAL COLLEGIATE</w:t>
      </w: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B444AC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Founder: </w:t>
      </w: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B444AC">
        <w:rPr>
          <w:rFonts w:ascii="Times New Roman" w:hAnsi="Times New Roman" w:cs="Times New Roman"/>
          <w:sz w:val="28"/>
          <w:szCs w:val="28"/>
          <w:lang w:val="en-US"/>
        </w:rPr>
        <w:t>SEE HPE «DONETSK ACADEMY OF MANAGEMENT AND PUBLIC ADMINISTRATION UNDER THE HEAD OF DONETSK PEOPLE’S REPUBLIC»</w:t>
      </w:r>
      <w:r w:rsidRPr="00B444A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</w:p>
    <w:p w:rsidR="00527812" w:rsidRPr="00B444AC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B444AC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Founding editor:</w:t>
      </w:r>
      <w:r w:rsidRPr="00B444AC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27812" w:rsidRPr="006F2D1E" w:rsidRDefault="00A65B03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Voloshchenko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Larisa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Mikhailovna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Associate Professor, Head of the Department, SEE HPE «DAMPA», Donetsk, Donetsk People's Republic</w:t>
      </w:r>
    </w:p>
    <w:p w:rsidR="00A65B03" w:rsidRPr="006F2D1E" w:rsidRDefault="00A65B03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</w:p>
    <w:p w:rsidR="00527812" w:rsidRPr="00A162DA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A162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Deputy Founding Editor: </w:t>
      </w:r>
    </w:p>
    <w:p w:rsidR="00527812" w:rsidRPr="00A162DA" w:rsidRDefault="00062CFF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Veriga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Anna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Vladimirovna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Professor, Professor, SEE HPE «DAMPA», Donetsk, Donetsk People's Republic</w:t>
      </w:r>
    </w:p>
    <w:p w:rsidR="00527812" w:rsidRPr="00A162DA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A162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Editorial collegiate: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062CFF" w:rsidRPr="00A162DA" w:rsidRDefault="00062CFF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Angelina Irina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Albertovna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, Professor, Professor</w:t>
      </w:r>
      <w:r w:rsidR="00265CC1" w:rsidRPr="00265CC1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S</w:t>
      </w:r>
      <w:r w:rsidR="00265CC1">
        <w:rPr>
          <w:rStyle w:val="jlqj4b"/>
          <w:rFonts w:ascii="Times New Roman" w:hAnsi="Times New Roman" w:cs="Times New Roman"/>
          <w:sz w:val="28"/>
          <w:szCs w:val="28"/>
          <w:lang w:val="en-US"/>
        </w:rPr>
        <w:t>O HPE</w:t>
      </w:r>
      <w:r w:rsidR="00265CC1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«DONNUET», Donetsk, Donetsk People's Republic</w:t>
      </w:r>
    </w:p>
    <w:p w:rsidR="00062CFF" w:rsidRPr="006F2D1E" w:rsidRDefault="00062CFF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Goncharov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Valentin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Nikolaevich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Professor, Head of the Department, SEI HE LPR «LSAU»,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Lugansk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Luhansk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People's Republic</w:t>
      </w:r>
    </w:p>
    <w:p w:rsidR="00527812" w:rsidRPr="00A162DA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>Zenchenko</w:t>
      </w:r>
      <w:proofErr w:type="spellEnd"/>
      <w:r w:rsidRP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E5B52" w:rsidRP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Svetlana </w:t>
      </w:r>
      <w:proofErr w:type="spellStart"/>
      <w:r w:rsidR="001E5B52" w:rsidRP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>Vyacheslavovna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Professor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Professor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65CC1" w:rsidRPr="00265CC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FSFEI H</w:t>
      </w:r>
      <w:r w:rsidR="00265CC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</w:t>
      </w:r>
      <w:r w:rsidR="00265CC1" w:rsidRPr="00265CC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</w:t>
      </w:r>
      <w:r w:rsidR="00265CC1" w:rsidRPr="00A162DA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62DA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NCFU, Stavropol, Russian Federation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;</w:t>
      </w:r>
    </w:p>
    <w:p w:rsidR="00527812" w:rsidRPr="00A162DA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Kondrashova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Tatiana </w:t>
      </w:r>
      <w:proofErr w:type="spellStart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Nikolaevna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Candidate of Economic Sciences, Associate Professor, Associate Professor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, SEE HPE «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DA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MPA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; </w:t>
      </w:r>
    </w:p>
    <w:p w:rsidR="00527812" w:rsidRPr="00A162DA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Nizhegorodtsev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Robert </w:t>
      </w:r>
      <w:proofErr w:type="spellStart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Mikhailovich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>Head of the Laboratory of</w:t>
      </w:r>
      <w:r w:rsidR="00265CC1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ICS PAS, Moscow, Russian Federation; </w:t>
      </w:r>
    </w:p>
    <w:p w:rsidR="00527812" w:rsidRPr="00A162DA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Petrenko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Svetlana </w:t>
      </w:r>
      <w:proofErr w:type="spellStart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Nikolaevna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Professor, </w:t>
      </w:r>
      <w:r w:rsidR="00265CC1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Head of the Department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,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 xml:space="preserve"> SO HPE «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DONNUET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; </w:t>
      </w:r>
    </w:p>
    <w:p w:rsidR="001E5B52" w:rsidRPr="00A162DA" w:rsidRDefault="001E5B52" w:rsidP="001E5B52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Petrushevskaya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Victoria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Viktorovna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Professor, </w:t>
      </w:r>
      <w:r w:rsidR="00265CC1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Head of the Department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SEE HPE «DAMPA», Donetsk, Donetsk People's Republic</w:t>
      </w:r>
    </w:p>
    <w:p w:rsidR="001E5B52" w:rsidRPr="006F2D1E" w:rsidRDefault="001E5B52" w:rsidP="001E5B52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Petrushevsky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Yuri </w:t>
      </w: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Lyutsi</w:t>
      </w:r>
      <w:r w:rsidR="00265CC1">
        <w:rPr>
          <w:rStyle w:val="jlqj4b"/>
          <w:rFonts w:ascii="Times New Roman" w:hAnsi="Times New Roman" w:cs="Times New Roman"/>
          <w:sz w:val="28"/>
          <w:szCs w:val="28"/>
          <w:lang w:val="en"/>
        </w:rPr>
        <w:t>y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anovich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–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Professor, Head of the Department, SEE HPE «DAMPA», Donetsk, Donetsk People's Republic</w:t>
      </w:r>
    </w:p>
    <w:p w:rsidR="00527812" w:rsidRPr="00912611" w:rsidRDefault="00527812" w:rsidP="001E5B52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Ponomarev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Ilya</w:t>
      </w:r>
      <w:proofErr w:type="spellEnd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1E5B52"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Fedorovich</w:t>
      </w:r>
      <w:proofErr w:type="spellEnd"/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, Professor, Professor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, SEE HPE «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DA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MPA</w:t>
      </w:r>
      <w:r w:rsidRPr="00A162DA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A162DA">
        <w:rPr>
          <w:rStyle w:val="jlqj4b"/>
          <w:rFonts w:ascii="Times New Roman" w:hAnsi="Times New Roman" w:cs="Times New Roman"/>
          <w:sz w:val="28"/>
          <w:szCs w:val="28"/>
          <w:lang w:val="en"/>
        </w:rPr>
        <w:t>;</w:t>
      </w:r>
      <w:r w:rsidRPr="00912611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27812" w:rsidRPr="006349D0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Saenko</w:t>
      </w:r>
      <w:proofErr w:type="spellEnd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>Vladislav</w:t>
      </w:r>
      <w:proofErr w:type="spellEnd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>Grigorievich</w:t>
      </w:r>
      <w:proofErr w:type="spellEnd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65CC1" w:rsidRPr="00A162DA">
        <w:rPr>
          <w:rFonts w:ascii="Times New Roman" w:hAnsi="Times New Roman" w:cs="Times New Roman"/>
          <w:sz w:val="28"/>
          <w:szCs w:val="28"/>
          <w:lang w:val="en-US"/>
        </w:rPr>
        <w:t>Doctor of Economic Sciences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Associate Professor, 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SO HPE «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DONNUET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; </w:t>
      </w:r>
    </w:p>
    <w:p w:rsidR="00527812" w:rsidRPr="006349D0" w:rsidRDefault="00527812" w:rsidP="00062CFF">
      <w:pPr>
        <w:spacing w:after="12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Saenko</w:t>
      </w:r>
      <w:proofErr w:type="spellEnd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Victor </w:t>
      </w:r>
      <w:proofErr w:type="spellStart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>Borisovich</w:t>
      </w:r>
      <w:proofErr w:type="spellEnd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Candidate of Sciences in Public Administration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, Associate Professor, 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Dean, 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SEE HPE «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DA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-US"/>
        </w:rPr>
        <w:t>MPA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527812" w:rsidRPr="00912611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  <w:highlight w:val="yellow"/>
          <w:lang w:val="en"/>
        </w:rPr>
      </w:pPr>
    </w:p>
    <w:p w:rsidR="00527812" w:rsidRPr="006349D0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r w:rsidRPr="006349D0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Scientific editor: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27812" w:rsidRPr="006349D0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Archikova</w:t>
      </w:r>
      <w:proofErr w:type="spellEnd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Yana </w:t>
      </w:r>
      <w:proofErr w:type="spellStart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>Olegovna</w:t>
      </w:r>
      <w:proofErr w:type="spellEnd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Candidate of Economic Sciences, Associate Professor, Associate Professor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, SEE HPE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DA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-US"/>
        </w:rPr>
        <w:t>MPA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527812" w:rsidRPr="00912611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  <w:highlight w:val="yellow"/>
          <w:lang w:val="en"/>
        </w:rPr>
      </w:pPr>
    </w:p>
    <w:p w:rsidR="00527812" w:rsidRPr="006349D0" w:rsidRDefault="00527812" w:rsidP="00527812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6349D0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Technical Secretary: </w:t>
      </w:r>
    </w:p>
    <w:p w:rsidR="00527812" w:rsidRPr="00B444AC" w:rsidRDefault="00527812" w:rsidP="0052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Boyko</w:t>
      </w:r>
      <w:proofErr w:type="spellEnd"/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Svetlana </w:t>
      </w:r>
      <w:proofErr w:type="spellStart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>Vladimirovna</w:t>
      </w:r>
      <w:proofErr w:type="spellEnd"/>
      <w:r w:rsidR="00520B9E" w:rsidRPr="00520B9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62DA" w:rsidRPr="00A162DA">
        <w:rPr>
          <w:rStyle w:val="jlqj4b"/>
          <w:rFonts w:ascii="Times New Roman" w:hAnsi="Times New Roman" w:cs="Times New Roman"/>
          <w:sz w:val="28"/>
          <w:szCs w:val="28"/>
          <w:lang w:val="en-US"/>
        </w:rPr>
        <w:t>–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Candidate of Economic Sciences, Associate Professor, </w:t>
      </w:r>
      <w:r w:rsidR="002F1DBE"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Associate Professor</w:t>
      </w:r>
      <w:r w:rsidR="002F1DBE" w:rsidRPr="002F1DBE">
        <w:rPr>
          <w:rStyle w:val="jlqj4b"/>
          <w:rFonts w:ascii="Times New Roman" w:hAnsi="Times New Roman" w:cs="Times New Roman"/>
          <w:sz w:val="28"/>
          <w:szCs w:val="28"/>
          <w:lang w:val="en-US"/>
        </w:rPr>
        <w:t>,</w:t>
      </w:r>
      <w:r w:rsidR="002F1DBE" w:rsidRPr="006349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SEE HPE «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DA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-US"/>
        </w:rPr>
        <w:t>MPA</w:t>
      </w:r>
      <w:r w:rsidRPr="006349D0">
        <w:rPr>
          <w:rFonts w:ascii="Times New Roman" w:hAnsi="Times New Roman" w:cs="Times New Roman"/>
          <w:sz w:val="28"/>
          <w:szCs w:val="28"/>
          <w:lang w:val="en-US"/>
        </w:rPr>
        <w:t>», Donetsk, Donetsk People's Republic</w:t>
      </w:r>
      <w:r w:rsidRPr="006349D0">
        <w:rPr>
          <w:rStyle w:val="jlqj4b"/>
          <w:rFonts w:ascii="Times New Roman" w:hAnsi="Times New Roman" w:cs="Times New Roman"/>
          <w:sz w:val="28"/>
          <w:szCs w:val="28"/>
          <w:lang w:val="en"/>
        </w:rPr>
        <w:t>.</w:t>
      </w:r>
    </w:p>
    <w:p w:rsidR="00DD0FEF" w:rsidRPr="0088111A" w:rsidRDefault="00DD0FEF">
      <w:pPr>
        <w:rPr>
          <w:lang w:val="en-US"/>
        </w:rPr>
      </w:pPr>
      <w:bookmarkStart w:id="0" w:name="_GoBack"/>
      <w:bookmarkEnd w:id="0"/>
    </w:p>
    <w:p w:rsidR="0088111A" w:rsidRPr="00062CFF" w:rsidRDefault="0088111A">
      <w:pPr>
        <w:rPr>
          <w:lang w:val="en-US"/>
        </w:rPr>
      </w:pPr>
    </w:p>
    <w:sectPr w:rsidR="0088111A" w:rsidRPr="00062CFF" w:rsidSect="00634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1A"/>
    <w:rsid w:val="00062CFF"/>
    <w:rsid w:val="001E5B52"/>
    <w:rsid w:val="00265CC1"/>
    <w:rsid w:val="002F1DBE"/>
    <w:rsid w:val="00520B9E"/>
    <w:rsid w:val="00527812"/>
    <w:rsid w:val="006F2D1E"/>
    <w:rsid w:val="0088111A"/>
    <w:rsid w:val="00A162DA"/>
    <w:rsid w:val="00A65B03"/>
    <w:rsid w:val="00CF5BF7"/>
    <w:rsid w:val="00DD0FEF"/>
    <w:rsid w:val="00E4641A"/>
    <w:rsid w:val="00F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27812"/>
  </w:style>
  <w:style w:type="character" w:customStyle="1" w:styleId="markedcontent">
    <w:name w:val="markedcontent"/>
    <w:basedOn w:val="a0"/>
    <w:rsid w:val="0052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27812"/>
  </w:style>
  <w:style w:type="character" w:customStyle="1" w:styleId="markedcontent">
    <w:name w:val="markedcontent"/>
    <w:basedOn w:val="a0"/>
    <w:rsid w:val="0052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Науч-отд</cp:lastModifiedBy>
  <cp:revision>10</cp:revision>
  <dcterms:created xsi:type="dcterms:W3CDTF">2023-02-02T09:26:00Z</dcterms:created>
  <dcterms:modified xsi:type="dcterms:W3CDTF">2023-03-06T08:01:00Z</dcterms:modified>
</cp:coreProperties>
</file>